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554EE14" w14:textId="77777777" w:rsidR="009238F5" w:rsidRDefault="00DD2D98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drawing>
          <wp:inline distT="0" distB="0" distL="0" distR="0" wp14:anchorId="42AC3B1B" wp14:editId="64644164">
            <wp:extent cx="5731510" cy="7774940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7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3E5D91" w14:textId="77777777" w:rsidR="009238F5" w:rsidRDefault="009238F5">
      <w:pPr>
        <w:rPr>
          <w:rFonts w:ascii="Verdana" w:hAnsi="Verdana"/>
          <w:sz w:val="20"/>
          <w:szCs w:val="20"/>
        </w:rPr>
      </w:pPr>
    </w:p>
    <w:p w14:paraId="11985786" w14:textId="77777777" w:rsidR="009238F5" w:rsidRDefault="009238F5">
      <w:pPr>
        <w:rPr>
          <w:rFonts w:ascii="Verdana" w:hAnsi="Verdana"/>
          <w:sz w:val="20"/>
          <w:szCs w:val="20"/>
        </w:rPr>
      </w:pPr>
    </w:p>
    <w:p w14:paraId="1C626CF9" w14:textId="77777777" w:rsidR="009238F5" w:rsidRDefault="009238F5">
      <w:pPr>
        <w:rPr>
          <w:rFonts w:ascii="Verdana" w:hAnsi="Verdana"/>
          <w:sz w:val="20"/>
          <w:szCs w:val="20"/>
        </w:rPr>
      </w:pPr>
    </w:p>
    <w:sdt>
      <w:sdtPr>
        <w:rPr>
          <w:rFonts w:asciiTheme="minorHAnsi" w:eastAsiaTheme="minorEastAsia" w:hAnsiTheme="minorHAnsi" w:cstheme="minorBidi"/>
          <w:color w:val="auto"/>
          <w:sz w:val="22"/>
          <w:szCs w:val="22"/>
          <w:lang w:val="en-GB" w:eastAsia="zh-CN"/>
        </w:rPr>
        <w:id w:val="10054570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6FB5644" w14:textId="77777777" w:rsidR="009238F5" w:rsidRDefault="00DD2D98">
          <w:pPr>
            <w:pStyle w:val="TOCHeading1"/>
          </w:pPr>
          <w:r>
            <w:t>Contents</w:t>
          </w:r>
        </w:p>
        <w:p w14:paraId="65D50AA0" w14:textId="77777777" w:rsidR="00E34E0D" w:rsidRDefault="00DD2D98">
          <w:pPr>
            <w:pStyle w:val="TOC1"/>
            <w:tabs>
              <w:tab w:val="right" w:leader="dot" w:pos="9016"/>
            </w:tabs>
            <w:rPr>
              <w:noProof/>
            </w:rPr>
          </w:pPr>
          <w:r>
            <w:rPr>
              <w:b/>
              <w:bCs/>
            </w:rPr>
            <w:fldChar w:fldCharType="begin"/>
          </w:r>
          <w:r>
            <w:rPr>
              <w:b/>
              <w:bCs/>
            </w:rPr>
            <w:instrText xml:space="preserve"> TOC \o "1-3" \h \z \u </w:instrText>
          </w:r>
          <w:r>
            <w:rPr>
              <w:b/>
              <w:bCs/>
            </w:rPr>
            <w:fldChar w:fldCharType="separate"/>
          </w:r>
          <w:hyperlink w:anchor="_Toc57723682" w:history="1">
            <w:r w:rsidR="00E34E0D" w:rsidRPr="00336744">
              <w:rPr>
                <w:rStyle w:val="Hyperlink"/>
                <w:noProof/>
              </w:rPr>
              <w:t>Create New Database</w:t>
            </w:r>
            <w:r w:rsidR="00E34E0D">
              <w:rPr>
                <w:noProof/>
                <w:webHidden/>
              </w:rPr>
              <w:tab/>
            </w:r>
            <w:r w:rsidR="00E34E0D">
              <w:rPr>
                <w:noProof/>
                <w:webHidden/>
              </w:rPr>
              <w:fldChar w:fldCharType="begin"/>
            </w:r>
            <w:r w:rsidR="00E34E0D">
              <w:rPr>
                <w:noProof/>
                <w:webHidden/>
              </w:rPr>
              <w:instrText xml:space="preserve"> PAGEREF _Toc57723682 \h </w:instrText>
            </w:r>
            <w:r w:rsidR="00E34E0D">
              <w:rPr>
                <w:noProof/>
                <w:webHidden/>
              </w:rPr>
            </w:r>
            <w:r w:rsidR="00E34E0D">
              <w:rPr>
                <w:noProof/>
                <w:webHidden/>
              </w:rPr>
              <w:fldChar w:fldCharType="separate"/>
            </w:r>
            <w:r w:rsidR="008B5092">
              <w:rPr>
                <w:noProof/>
                <w:webHidden/>
              </w:rPr>
              <w:t>3</w:t>
            </w:r>
            <w:r w:rsidR="00E34E0D">
              <w:rPr>
                <w:noProof/>
                <w:webHidden/>
              </w:rPr>
              <w:fldChar w:fldCharType="end"/>
            </w:r>
          </w:hyperlink>
        </w:p>
        <w:p w14:paraId="3905889F" w14:textId="77777777" w:rsidR="00E34E0D" w:rsidRDefault="00233833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57723683" w:history="1">
            <w:r w:rsidR="00E34E0D" w:rsidRPr="00336744">
              <w:rPr>
                <w:rStyle w:val="Hyperlink"/>
                <w:noProof/>
              </w:rPr>
              <w:t>Setup Financial Start Period in SQL Account</w:t>
            </w:r>
            <w:r w:rsidR="00E34E0D">
              <w:rPr>
                <w:noProof/>
                <w:webHidden/>
              </w:rPr>
              <w:tab/>
            </w:r>
            <w:r w:rsidR="00E34E0D">
              <w:rPr>
                <w:noProof/>
                <w:webHidden/>
              </w:rPr>
              <w:fldChar w:fldCharType="begin"/>
            </w:r>
            <w:r w:rsidR="00E34E0D">
              <w:rPr>
                <w:noProof/>
                <w:webHidden/>
              </w:rPr>
              <w:instrText xml:space="preserve"> PAGEREF _Toc57723683 \h </w:instrText>
            </w:r>
            <w:r w:rsidR="00E34E0D">
              <w:rPr>
                <w:noProof/>
                <w:webHidden/>
              </w:rPr>
            </w:r>
            <w:r w:rsidR="00E34E0D">
              <w:rPr>
                <w:noProof/>
                <w:webHidden/>
              </w:rPr>
              <w:fldChar w:fldCharType="separate"/>
            </w:r>
            <w:r w:rsidR="008B5092">
              <w:rPr>
                <w:noProof/>
                <w:webHidden/>
              </w:rPr>
              <w:t>4</w:t>
            </w:r>
            <w:r w:rsidR="00E34E0D">
              <w:rPr>
                <w:noProof/>
                <w:webHidden/>
              </w:rPr>
              <w:fldChar w:fldCharType="end"/>
            </w:r>
          </w:hyperlink>
        </w:p>
        <w:p w14:paraId="24571634" w14:textId="77777777" w:rsidR="00E34E0D" w:rsidRDefault="00233833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57723684" w:history="1">
            <w:r w:rsidR="00E34E0D" w:rsidRPr="00336744">
              <w:rPr>
                <w:rStyle w:val="Hyperlink"/>
                <w:noProof/>
              </w:rPr>
              <w:t>Maintain Company Profile</w:t>
            </w:r>
            <w:r w:rsidR="00E34E0D">
              <w:rPr>
                <w:noProof/>
                <w:webHidden/>
              </w:rPr>
              <w:tab/>
            </w:r>
            <w:r w:rsidR="00E34E0D">
              <w:rPr>
                <w:noProof/>
                <w:webHidden/>
              </w:rPr>
              <w:fldChar w:fldCharType="begin"/>
            </w:r>
            <w:r w:rsidR="00E34E0D">
              <w:rPr>
                <w:noProof/>
                <w:webHidden/>
              </w:rPr>
              <w:instrText xml:space="preserve"> PAGEREF _Toc57723684 \h </w:instrText>
            </w:r>
            <w:r w:rsidR="00E34E0D">
              <w:rPr>
                <w:noProof/>
                <w:webHidden/>
              </w:rPr>
            </w:r>
            <w:r w:rsidR="00E34E0D">
              <w:rPr>
                <w:noProof/>
                <w:webHidden/>
              </w:rPr>
              <w:fldChar w:fldCharType="separate"/>
            </w:r>
            <w:r w:rsidR="008B5092">
              <w:rPr>
                <w:noProof/>
                <w:webHidden/>
              </w:rPr>
              <w:t>4</w:t>
            </w:r>
            <w:r w:rsidR="00E34E0D">
              <w:rPr>
                <w:noProof/>
                <w:webHidden/>
              </w:rPr>
              <w:fldChar w:fldCharType="end"/>
            </w:r>
          </w:hyperlink>
        </w:p>
        <w:p w14:paraId="3BFB8595" w14:textId="77777777" w:rsidR="00E34E0D" w:rsidRDefault="00233833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57723685" w:history="1">
            <w:r w:rsidR="00E34E0D" w:rsidRPr="00336744">
              <w:rPr>
                <w:rStyle w:val="Hyperlink"/>
                <w:noProof/>
              </w:rPr>
              <w:t>Task A : Chart of Account</w:t>
            </w:r>
            <w:r w:rsidR="00E34E0D">
              <w:rPr>
                <w:noProof/>
                <w:webHidden/>
              </w:rPr>
              <w:tab/>
            </w:r>
            <w:r w:rsidR="00E34E0D">
              <w:rPr>
                <w:noProof/>
                <w:webHidden/>
              </w:rPr>
              <w:fldChar w:fldCharType="begin"/>
            </w:r>
            <w:r w:rsidR="00E34E0D">
              <w:rPr>
                <w:noProof/>
                <w:webHidden/>
              </w:rPr>
              <w:instrText xml:space="preserve"> PAGEREF _Toc57723685 \h </w:instrText>
            </w:r>
            <w:r w:rsidR="00E34E0D">
              <w:rPr>
                <w:noProof/>
                <w:webHidden/>
              </w:rPr>
            </w:r>
            <w:r w:rsidR="00E34E0D">
              <w:rPr>
                <w:noProof/>
                <w:webHidden/>
              </w:rPr>
              <w:fldChar w:fldCharType="separate"/>
            </w:r>
            <w:r w:rsidR="008B5092">
              <w:rPr>
                <w:noProof/>
                <w:webHidden/>
              </w:rPr>
              <w:t>4</w:t>
            </w:r>
            <w:r w:rsidR="00E34E0D">
              <w:rPr>
                <w:noProof/>
                <w:webHidden/>
              </w:rPr>
              <w:fldChar w:fldCharType="end"/>
            </w:r>
          </w:hyperlink>
        </w:p>
        <w:p w14:paraId="3B4083EA" w14:textId="77777777" w:rsidR="00E34E0D" w:rsidRDefault="00233833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57723686" w:history="1">
            <w:r w:rsidR="00E34E0D" w:rsidRPr="00336744">
              <w:rPr>
                <w:rStyle w:val="Hyperlink"/>
                <w:noProof/>
              </w:rPr>
              <w:t>Task B : Trade Debtors / Customers Maintenance</w:t>
            </w:r>
            <w:r w:rsidR="00E34E0D">
              <w:rPr>
                <w:noProof/>
                <w:webHidden/>
              </w:rPr>
              <w:tab/>
            </w:r>
            <w:r w:rsidR="00E34E0D">
              <w:rPr>
                <w:noProof/>
                <w:webHidden/>
              </w:rPr>
              <w:fldChar w:fldCharType="begin"/>
            </w:r>
            <w:r w:rsidR="00E34E0D">
              <w:rPr>
                <w:noProof/>
                <w:webHidden/>
              </w:rPr>
              <w:instrText xml:space="preserve"> PAGEREF _Toc57723686 \h </w:instrText>
            </w:r>
            <w:r w:rsidR="00E34E0D">
              <w:rPr>
                <w:noProof/>
                <w:webHidden/>
              </w:rPr>
            </w:r>
            <w:r w:rsidR="00E34E0D">
              <w:rPr>
                <w:noProof/>
                <w:webHidden/>
              </w:rPr>
              <w:fldChar w:fldCharType="separate"/>
            </w:r>
            <w:r w:rsidR="008B5092">
              <w:rPr>
                <w:noProof/>
                <w:webHidden/>
              </w:rPr>
              <w:t>5</w:t>
            </w:r>
            <w:r w:rsidR="00E34E0D">
              <w:rPr>
                <w:noProof/>
                <w:webHidden/>
              </w:rPr>
              <w:fldChar w:fldCharType="end"/>
            </w:r>
          </w:hyperlink>
        </w:p>
        <w:p w14:paraId="3511793B" w14:textId="77777777" w:rsidR="00E34E0D" w:rsidRDefault="00233833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57723687" w:history="1">
            <w:r w:rsidR="00E34E0D" w:rsidRPr="00336744">
              <w:rPr>
                <w:rStyle w:val="Hyperlink"/>
                <w:noProof/>
              </w:rPr>
              <w:t>Task C : Trade Creditors / Suppliers Maintenance</w:t>
            </w:r>
            <w:r w:rsidR="00E34E0D">
              <w:rPr>
                <w:noProof/>
                <w:webHidden/>
              </w:rPr>
              <w:tab/>
            </w:r>
            <w:r w:rsidR="00E34E0D">
              <w:rPr>
                <w:noProof/>
                <w:webHidden/>
              </w:rPr>
              <w:fldChar w:fldCharType="begin"/>
            </w:r>
            <w:r w:rsidR="00E34E0D">
              <w:rPr>
                <w:noProof/>
                <w:webHidden/>
              </w:rPr>
              <w:instrText xml:space="preserve"> PAGEREF _Toc57723687 \h </w:instrText>
            </w:r>
            <w:r w:rsidR="00E34E0D">
              <w:rPr>
                <w:noProof/>
                <w:webHidden/>
              </w:rPr>
            </w:r>
            <w:r w:rsidR="00E34E0D">
              <w:rPr>
                <w:noProof/>
                <w:webHidden/>
              </w:rPr>
              <w:fldChar w:fldCharType="separate"/>
            </w:r>
            <w:r w:rsidR="008B5092">
              <w:rPr>
                <w:noProof/>
                <w:webHidden/>
              </w:rPr>
              <w:t>6</w:t>
            </w:r>
            <w:r w:rsidR="00E34E0D">
              <w:rPr>
                <w:noProof/>
                <w:webHidden/>
              </w:rPr>
              <w:fldChar w:fldCharType="end"/>
            </w:r>
          </w:hyperlink>
        </w:p>
        <w:p w14:paraId="7A64A260" w14:textId="77777777" w:rsidR="00E34E0D" w:rsidRDefault="00233833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57723688" w:history="1">
            <w:r w:rsidR="00E34E0D" w:rsidRPr="00336744">
              <w:rPr>
                <w:rStyle w:val="Hyperlink"/>
                <w:noProof/>
              </w:rPr>
              <w:t>Task D : Stock Group &amp; Maintain Stock Item</w:t>
            </w:r>
            <w:r w:rsidR="00E34E0D">
              <w:rPr>
                <w:noProof/>
                <w:webHidden/>
              </w:rPr>
              <w:tab/>
            </w:r>
            <w:r w:rsidR="00E34E0D">
              <w:rPr>
                <w:noProof/>
                <w:webHidden/>
              </w:rPr>
              <w:fldChar w:fldCharType="begin"/>
            </w:r>
            <w:r w:rsidR="00E34E0D">
              <w:rPr>
                <w:noProof/>
                <w:webHidden/>
              </w:rPr>
              <w:instrText xml:space="preserve"> PAGEREF _Toc57723688 \h </w:instrText>
            </w:r>
            <w:r w:rsidR="00E34E0D">
              <w:rPr>
                <w:noProof/>
                <w:webHidden/>
              </w:rPr>
            </w:r>
            <w:r w:rsidR="00E34E0D">
              <w:rPr>
                <w:noProof/>
                <w:webHidden/>
              </w:rPr>
              <w:fldChar w:fldCharType="separate"/>
            </w:r>
            <w:r w:rsidR="008B5092">
              <w:rPr>
                <w:noProof/>
                <w:webHidden/>
              </w:rPr>
              <w:t>7</w:t>
            </w:r>
            <w:r w:rsidR="00E34E0D">
              <w:rPr>
                <w:noProof/>
                <w:webHidden/>
              </w:rPr>
              <w:fldChar w:fldCharType="end"/>
            </w:r>
          </w:hyperlink>
        </w:p>
        <w:p w14:paraId="01B623D5" w14:textId="77777777" w:rsidR="00E34E0D" w:rsidRDefault="00233833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57723689" w:history="1">
            <w:r w:rsidR="00E34E0D" w:rsidRPr="00336744">
              <w:rPr>
                <w:rStyle w:val="Hyperlink"/>
                <w:rFonts w:ascii="Verdana" w:hAnsi="Verdana"/>
                <w:noProof/>
                <w:lang w:val="en-US"/>
              </w:rPr>
              <w:t>D1 : Maintain Stock Group</w:t>
            </w:r>
            <w:r w:rsidR="00E34E0D">
              <w:rPr>
                <w:noProof/>
                <w:webHidden/>
              </w:rPr>
              <w:tab/>
            </w:r>
            <w:r w:rsidR="00E34E0D">
              <w:rPr>
                <w:noProof/>
                <w:webHidden/>
              </w:rPr>
              <w:fldChar w:fldCharType="begin"/>
            </w:r>
            <w:r w:rsidR="00E34E0D">
              <w:rPr>
                <w:noProof/>
                <w:webHidden/>
              </w:rPr>
              <w:instrText xml:space="preserve"> PAGEREF _Toc57723689 \h </w:instrText>
            </w:r>
            <w:r w:rsidR="00E34E0D">
              <w:rPr>
                <w:noProof/>
                <w:webHidden/>
              </w:rPr>
            </w:r>
            <w:r w:rsidR="00E34E0D">
              <w:rPr>
                <w:noProof/>
                <w:webHidden/>
              </w:rPr>
              <w:fldChar w:fldCharType="separate"/>
            </w:r>
            <w:r w:rsidR="008B5092">
              <w:rPr>
                <w:noProof/>
                <w:webHidden/>
              </w:rPr>
              <w:t>7</w:t>
            </w:r>
            <w:r w:rsidR="00E34E0D">
              <w:rPr>
                <w:noProof/>
                <w:webHidden/>
              </w:rPr>
              <w:fldChar w:fldCharType="end"/>
            </w:r>
          </w:hyperlink>
        </w:p>
        <w:p w14:paraId="438945AC" w14:textId="77777777" w:rsidR="00E34E0D" w:rsidRDefault="00233833">
          <w:pPr>
            <w:pStyle w:val="TOC2"/>
            <w:tabs>
              <w:tab w:val="right" w:leader="dot" w:pos="9016"/>
            </w:tabs>
            <w:rPr>
              <w:noProof/>
            </w:rPr>
          </w:pPr>
          <w:hyperlink w:anchor="_Toc57723690" w:history="1">
            <w:r w:rsidR="00E34E0D" w:rsidRPr="00336744">
              <w:rPr>
                <w:rStyle w:val="Hyperlink"/>
                <w:rFonts w:ascii="Verdana" w:hAnsi="Verdana"/>
                <w:noProof/>
                <w:lang w:val="en-US"/>
              </w:rPr>
              <w:t>D2: Maintain Stock Item</w:t>
            </w:r>
            <w:r w:rsidR="00E34E0D">
              <w:rPr>
                <w:noProof/>
                <w:webHidden/>
              </w:rPr>
              <w:tab/>
            </w:r>
            <w:r w:rsidR="00E34E0D">
              <w:rPr>
                <w:noProof/>
                <w:webHidden/>
              </w:rPr>
              <w:fldChar w:fldCharType="begin"/>
            </w:r>
            <w:r w:rsidR="00E34E0D">
              <w:rPr>
                <w:noProof/>
                <w:webHidden/>
              </w:rPr>
              <w:instrText xml:space="preserve"> PAGEREF _Toc57723690 \h </w:instrText>
            </w:r>
            <w:r w:rsidR="00E34E0D">
              <w:rPr>
                <w:noProof/>
                <w:webHidden/>
              </w:rPr>
            </w:r>
            <w:r w:rsidR="00E34E0D">
              <w:rPr>
                <w:noProof/>
                <w:webHidden/>
              </w:rPr>
              <w:fldChar w:fldCharType="separate"/>
            </w:r>
            <w:r w:rsidR="008B5092">
              <w:rPr>
                <w:noProof/>
                <w:webHidden/>
              </w:rPr>
              <w:t>7</w:t>
            </w:r>
            <w:r w:rsidR="00E34E0D">
              <w:rPr>
                <w:noProof/>
                <w:webHidden/>
              </w:rPr>
              <w:fldChar w:fldCharType="end"/>
            </w:r>
          </w:hyperlink>
        </w:p>
        <w:p w14:paraId="0442A02C" w14:textId="77777777" w:rsidR="00E34E0D" w:rsidRDefault="00233833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57723691" w:history="1">
            <w:r w:rsidR="00E34E0D" w:rsidRPr="00336744">
              <w:rPr>
                <w:rStyle w:val="Hyperlink"/>
                <w:noProof/>
              </w:rPr>
              <w:t>Task E : Opening Balance</w:t>
            </w:r>
            <w:r w:rsidR="00E34E0D">
              <w:rPr>
                <w:noProof/>
                <w:webHidden/>
              </w:rPr>
              <w:tab/>
            </w:r>
            <w:r w:rsidR="00E34E0D">
              <w:rPr>
                <w:noProof/>
                <w:webHidden/>
              </w:rPr>
              <w:fldChar w:fldCharType="begin"/>
            </w:r>
            <w:r w:rsidR="00E34E0D">
              <w:rPr>
                <w:noProof/>
                <w:webHidden/>
              </w:rPr>
              <w:instrText xml:space="preserve"> PAGEREF _Toc57723691 \h </w:instrText>
            </w:r>
            <w:r w:rsidR="00E34E0D">
              <w:rPr>
                <w:noProof/>
                <w:webHidden/>
              </w:rPr>
            </w:r>
            <w:r w:rsidR="00E34E0D">
              <w:rPr>
                <w:noProof/>
                <w:webHidden/>
              </w:rPr>
              <w:fldChar w:fldCharType="separate"/>
            </w:r>
            <w:r w:rsidR="008B5092">
              <w:rPr>
                <w:noProof/>
                <w:webHidden/>
              </w:rPr>
              <w:t>8</w:t>
            </w:r>
            <w:r w:rsidR="00E34E0D">
              <w:rPr>
                <w:noProof/>
                <w:webHidden/>
              </w:rPr>
              <w:fldChar w:fldCharType="end"/>
            </w:r>
          </w:hyperlink>
        </w:p>
        <w:p w14:paraId="0B076372" w14:textId="77777777" w:rsidR="00E34E0D" w:rsidRDefault="00233833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57723692" w:history="1">
            <w:r w:rsidR="00E34E0D" w:rsidRPr="00336744">
              <w:rPr>
                <w:rStyle w:val="Hyperlink"/>
                <w:noProof/>
              </w:rPr>
              <w:t xml:space="preserve">  Task F: Daily Transactions in Daily Basis Task</w:t>
            </w:r>
            <w:r w:rsidR="00E34E0D">
              <w:rPr>
                <w:noProof/>
                <w:webHidden/>
              </w:rPr>
              <w:tab/>
            </w:r>
            <w:r w:rsidR="00E34E0D">
              <w:rPr>
                <w:noProof/>
                <w:webHidden/>
              </w:rPr>
              <w:fldChar w:fldCharType="begin"/>
            </w:r>
            <w:r w:rsidR="00E34E0D">
              <w:rPr>
                <w:noProof/>
                <w:webHidden/>
              </w:rPr>
              <w:instrText xml:space="preserve"> PAGEREF _Toc57723692 \h </w:instrText>
            </w:r>
            <w:r w:rsidR="00E34E0D">
              <w:rPr>
                <w:noProof/>
                <w:webHidden/>
              </w:rPr>
            </w:r>
            <w:r w:rsidR="00E34E0D">
              <w:rPr>
                <w:noProof/>
                <w:webHidden/>
              </w:rPr>
              <w:fldChar w:fldCharType="separate"/>
            </w:r>
            <w:r w:rsidR="008B5092">
              <w:rPr>
                <w:noProof/>
                <w:webHidden/>
              </w:rPr>
              <w:t>10</w:t>
            </w:r>
            <w:r w:rsidR="00E34E0D">
              <w:rPr>
                <w:noProof/>
                <w:webHidden/>
              </w:rPr>
              <w:fldChar w:fldCharType="end"/>
            </w:r>
          </w:hyperlink>
        </w:p>
        <w:p w14:paraId="357ECD61" w14:textId="77777777" w:rsidR="00E34E0D" w:rsidRDefault="00233833">
          <w:pPr>
            <w:pStyle w:val="TOC1"/>
            <w:tabs>
              <w:tab w:val="right" w:leader="dot" w:pos="9016"/>
            </w:tabs>
            <w:rPr>
              <w:noProof/>
            </w:rPr>
          </w:pPr>
          <w:hyperlink w:anchor="_Toc57723693" w:history="1">
            <w:r w:rsidR="00E34E0D" w:rsidRPr="00336744">
              <w:rPr>
                <w:rStyle w:val="Hyperlink"/>
                <w:noProof/>
              </w:rPr>
              <w:t xml:space="preserve"> Task G : Backup &amp; Folder</w:t>
            </w:r>
            <w:r w:rsidR="00E34E0D">
              <w:rPr>
                <w:noProof/>
                <w:webHidden/>
              </w:rPr>
              <w:tab/>
            </w:r>
            <w:r w:rsidR="00E34E0D">
              <w:rPr>
                <w:noProof/>
                <w:webHidden/>
              </w:rPr>
              <w:fldChar w:fldCharType="begin"/>
            </w:r>
            <w:r w:rsidR="00E34E0D">
              <w:rPr>
                <w:noProof/>
                <w:webHidden/>
              </w:rPr>
              <w:instrText xml:space="preserve"> PAGEREF _Toc57723693 \h </w:instrText>
            </w:r>
            <w:r w:rsidR="00E34E0D">
              <w:rPr>
                <w:noProof/>
                <w:webHidden/>
              </w:rPr>
            </w:r>
            <w:r w:rsidR="00E34E0D">
              <w:rPr>
                <w:noProof/>
                <w:webHidden/>
              </w:rPr>
              <w:fldChar w:fldCharType="separate"/>
            </w:r>
            <w:r w:rsidR="008B5092">
              <w:rPr>
                <w:noProof/>
                <w:webHidden/>
              </w:rPr>
              <w:t>16</w:t>
            </w:r>
            <w:r w:rsidR="00E34E0D">
              <w:rPr>
                <w:noProof/>
                <w:webHidden/>
              </w:rPr>
              <w:fldChar w:fldCharType="end"/>
            </w:r>
          </w:hyperlink>
        </w:p>
        <w:p w14:paraId="6A456329" w14:textId="77777777" w:rsidR="009238F5" w:rsidRDefault="00DD2D98">
          <w:r>
            <w:rPr>
              <w:b/>
              <w:bCs/>
            </w:rPr>
            <w:fldChar w:fldCharType="end"/>
          </w:r>
        </w:p>
      </w:sdtContent>
    </w:sdt>
    <w:p w14:paraId="02F9FEBB" w14:textId="77777777" w:rsidR="009238F5" w:rsidRDefault="00DD2D98">
      <w:pPr>
        <w:jc w:val="both"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</w:r>
    </w:p>
    <w:p w14:paraId="4BADEF73" w14:textId="77777777" w:rsidR="009238F5" w:rsidRDefault="009238F5">
      <w:pPr>
        <w:jc w:val="both"/>
        <w:rPr>
          <w:rFonts w:ascii="Verdana" w:hAnsi="Verdana"/>
          <w:sz w:val="20"/>
          <w:szCs w:val="20"/>
          <w:lang w:val="en-US"/>
        </w:rPr>
      </w:pPr>
    </w:p>
    <w:p w14:paraId="33DB42F3" w14:textId="21B62DA6" w:rsidR="00372F82" w:rsidRDefault="00DD2D98" w:rsidP="00372F82">
      <w:pPr>
        <w:jc w:val="both"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br/>
      </w:r>
      <w:bookmarkStart w:id="0" w:name="_GoBack"/>
      <w:bookmarkEnd w:id="0"/>
    </w:p>
    <w:p w14:paraId="6AC7EC5D" w14:textId="570D49F6" w:rsidR="009238F5" w:rsidRDefault="00DD2D98">
      <w:pPr>
        <w:jc w:val="both"/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lastRenderedPageBreak/>
        <w:t xml:space="preserve">Power Vroom </w:t>
      </w:r>
      <w:proofErr w:type="spellStart"/>
      <w:r>
        <w:rPr>
          <w:rFonts w:ascii="Verdana" w:hAnsi="Verdana"/>
          <w:sz w:val="20"/>
          <w:szCs w:val="20"/>
          <w:lang w:val="en-US"/>
        </w:rPr>
        <w:t>Sdn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en-US"/>
        </w:rPr>
        <w:t>Bhd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(Company Reg. No. </w:t>
      </w:r>
      <w:r>
        <w:rPr>
          <w:rFonts w:ascii="Verdana" w:hAnsi="Verdana" w:hint="eastAsia"/>
          <w:sz w:val="20"/>
          <w:szCs w:val="20"/>
          <w:lang w:val="en-US"/>
        </w:rPr>
        <w:t>174256998543</w:t>
      </w:r>
      <w:r>
        <w:rPr>
          <w:rFonts w:ascii="Verdana" w:hAnsi="Verdana"/>
          <w:sz w:val="20"/>
          <w:szCs w:val="20"/>
          <w:lang w:val="en-US"/>
        </w:rPr>
        <w:t>) is a motor vehicle manufacturer. They start using SQL Financial Accounting Software to computerize their account from 1</w:t>
      </w:r>
      <w:r>
        <w:rPr>
          <w:rFonts w:ascii="Verdana" w:hAnsi="Verdana"/>
          <w:sz w:val="20"/>
          <w:szCs w:val="20"/>
          <w:vertAlign w:val="superscript"/>
          <w:lang w:val="en-US"/>
        </w:rPr>
        <w:t>st</w:t>
      </w:r>
      <w:r>
        <w:rPr>
          <w:rFonts w:ascii="Verdana" w:hAnsi="Verdana"/>
          <w:sz w:val="20"/>
          <w:szCs w:val="20"/>
          <w:lang w:val="en-US"/>
        </w:rPr>
        <w:t xml:space="preserve"> of Jan 20YY.</w:t>
      </w:r>
    </w:p>
    <w:tbl>
      <w:tblPr>
        <w:tblStyle w:val="GridTable6Colorful-Accent61"/>
        <w:tblW w:w="9242" w:type="dxa"/>
        <w:tblLayout w:type="fixed"/>
        <w:tblLook w:val="04A0" w:firstRow="1" w:lastRow="0" w:firstColumn="1" w:lastColumn="0" w:noHBand="0" w:noVBand="1"/>
      </w:tblPr>
      <w:tblGrid>
        <w:gridCol w:w="4623"/>
        <w:gridCol w:w="4619"/>
      </w:tblGrid>
      <w:tr w:rsidR="009238F5" w14:paraId="1F65BD22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3" w:type="dxa"/>
          </w:tcPr>
          <w:p w14:paraId="12C3979C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20YY : Current Year eg.2019</w:t>
            </w:r>
          </w:p>
        </w:tc>
        <w:tc>
          <w:tcPr>
            <w:tcW w:w="4619" w:type="dxa"/>
          </w:tcPr>
          <w:p w14:paraId="749BFDD5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20XX :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 xml:space="preserve"> Current Year - 1 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eg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>. 2018</w:t>
            </w:r>
          </w:p>
        </w:tc>
      </w:tr>
    </w:tbl>
    <w:p w14:paraId="1D15726F" w14:textId="77777777" w:rsidR="009238F5" w:rsidRDefault="009238F5">
      <w:pPr>
        <w:rPr>
          <w:rFonts w:ascii="Verdana" w:hAnsi="Verdana"/>
          <w:sz w:val="20"/>
          <w:szCs w:val="20"/>
          <w:lang w:val="en-US"/>
        </w:rPr>
      </w:pPr>
    </w:p>
    <w:tbl>
      <w:tblPr>
        <w:tblStyle w:val="GridTable6Colorful-Accent61"/>
        <w:tblpPr w:leftFromText="180" w:rightFromText="180" w:vertAnchor="text" w:horzAnchor="margin" w:tblpY="617"/>
        <w:tblW w:w="9242" w:type="dxa"/>
        <w:tblLayout w:type="fixed"/>
        <w:tblLook w:val="04A0" w:firstRow="1" w:lastRow="0" w:firstColumn="1" w:lastColumn="0" w:noHBand="0" w:noVBand="1"/>
      </w:tblPr>
      <w:tblGrid>
        <w:gridCol w:w="3794"/>
        <w:gridCol w:w="5448"/>
      </w:tblGrid>
      <w:tr w:rsidR="009238F5" w14:paraId="7C101D40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4" w:type="dxa"/>
          </w:tcPr>
          <w:p w14:paraId="5AD3BED3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Company Name</w:t>
            </w:r>
          </w:p>
        </w:tc>
        <w:tc>
          <w:tcPr>
            <w:tcW w:w="5448" w:type="dxa"/>
          </w:tcPr>
          <w:p w14:paraId="084C8ED4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Power Vroom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Bhd</w:t>
            </w:r>
            <w:proofErr w:type="spellEnd"/>
          </w:p>
        </w:tc>
      </w:tr>
      <w:tr w:rsidR="009238F5" w14:paraId="31668BE1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4" w:type="dxa"/>
            <w:shd w:val="clear" w:color="auto" w:fill="FDE9D9" w:themeFill="accent6" w:themeFillTint="33"/>
          </w:tcPr>
          <w:p w14:paraId="113F0FF9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Remark</w:t>
            </w:r>
          </w:p>
        </w:tc>
        <w:tc>
          <w:tcPr>
            <w:tcW w:w="5448" w:type="dxa"/>
            <w:shd w:val="clear" w:color="auto" w:fill="FDE9D9" w:themeFill="accent6" w:themeFillTint="33"/>
          </w:tcPr>
          <w:p w14:paraId="3B54705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20YY</w:t>
            </w:r>
          </w:p>
        </w:tc>
      </w:tr>
      <w:tr w:rsidR="009238F5" w14:paraId="0239885A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794" w:type="dxa"/>
          </w:tcPr>
          <w:p w14:paraId="4610FB26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User Name &amp; Password</w:t>
            </w:r>
          </w:p>
        </w:tc>
        <w:tc>
          <w:tcPr>
            <w:tcW w:w="5448" w:type="dxa"/>
          </w:tcPr>
          <w:p w14:paraId="147FB46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ADMIN</w:t>
            </w:r>
          </w:p>
        </w:tc>
      </w:tr>
    </w:tbl>
    <w:p w14:paraId="7430947F" w14:textId="77777777" w:rsidR="009238F5" w:rsidRDefault="00DD2D98">
      <w:pPr>
        <w:rPr>
          <w:rFonts w:ascii="Verdana" w:eastAsia="Arial" w:hAnsi="Verdana" w:cs="Times New Roman"/>
          <w:b/>
          <w:sz w:val="20"/>
          <w:szCs w:val="20"/>
        </w:rPr>
      </w:pPr>
      <w:r>
        <w:rPr>
          <w:rStyle w:val="Heading1Char"/>
          <w:rFonts w:eastAsiaTheme="minorEastAsia"/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52D7736" wp14:editId="6C43434F">
                <wp:simplePos x="0" y="0"/>
                <wp:positionH relativeFrom="column">
                  <wp:posOffset>-13335</wp:posOffset>
                </wp:positionH>
                <wp:positionV relativeFrom="paragraph">
                  <wp:posOffset>188595</wp:posOffset>
                </wp:positionV>
                <wp:extent cx="5767070" cy="0"/>
                <wp:effectExtent l="0" t="0" r="24130" b="19050"/>
                <wp:wrapNone/>
                <wp:docPr id="9" name="Straight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5C105547" id="Straight Connector 9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1.05pt,14.85pt" to="453.05pt,1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kkKwgEAAGwDAAAOAAAAZHJzL2Uyb0RvYy54bWysU8Fu2zAMvQ/YPwi6L3YKrGmNOD2k6C7d&#10;FiDdBzCybAuTRIFS4+TvR6lJmm23YT4Qpkg+8T1Sy4eDs2KvKRr0rZzPaim0V9gZP7Tyx8vTpzsp&#10;YgLfgUWvW3nUUT6sPn5YTqHRNzii7TQJBvGxmUIrx5RCU1VRjdpBnGHQnoM9koPELg1VRzAxurPV&#10;TV3fVhNSFwiVjpFPH9+CclXw+16r9L3vo07CtpJ7S8VSsbtsq9USmoEgjEad2oB/6MKB8XzpBeoR&#10;EohXMn9BOaMII/ZpptBV2PdG6cKB2czrP9hsRwi6cGFxYrjIFP8frPq235AwXSvvpfDgeETbRGCG&#10;MYk1es8CIon7rNMUYsPpa7+hzFQd/DY8o/oZhcf1CH7Qpd+XY2CQea6ofivJTgx82276ih3nwGvC&#10;ItqhJ5chWQ5xKLM5XmajD0koPvy8uF3UCx6hOscqaM6FgWL6otGJ/NNKa3yWDRrYP8eUG4HmnJKP&#10;PT4Za8vorRcTc6/ruhREtKbLwZwWaditLYk95OUpX2HFkes0ZxKvsDWulXfXSdafFMik3+TbYXfc&#10;0FkZHmlp7bR+eWeu/VL9/khWvwAAAP//AwBQSwMEFAAGAAgAAAAhALtftTDeAAAACAEAAA8AAABk&#10;cnMvZG93bnJldi54bWxMj0FLw0AQhe+C/2EZwVu7acRqYzZFBBWFCKaF9rjNjklwdzZkt2n89454&#10;0OO893jzvXw9OStGHELnScFinoBAqr3pqFGw3TzObkGEqMlo6wkVfGGAdXF+luvM+BO941jFRnAJ&#10;hUwraGPsMylD3aLTYe57JPY+/OB05HNopBn0icudlWmSLKXTHfGHVvf40GL9WR2dgnK/ixbLcmie&#10;Xsa3fX99Vb3unpW6vJju70BEnOJfGH7wGR0KZjr4I5kgrIJZuuCkgnR1A4L9VbJk4fAryCKX/wcU&#10;3wAAAP//AwBQSwECLQAUAAYACAAAACEAtoM4kv4AAADhAQAAEwAAAAAAAAAAAAAAAAAAAAAAW0Nv&#10;bnRlbnRfVHlwZXNdLnhtbFBLAQItABQABgAIAAAAIQA4/SH/1gAAAJQBAAALAAAAAAAAAAAAAAAA&#10;AC8BAABfcmVscy8ucmVsc1BLAQItABQABgAIAAAAIQBRvkkKwgEAAGwDAAAOAAAAAAAAAAAAAAAA&#10;AC4CAABkcnMvZTJvRG9jLnhtbFBLAQItABQABgAIAAAAIQC7X7Uw3gAAAAgBAAAPAAAAAAAAAAAA&#10;AAAAABwEAABkcnMvZG93bnJldi54bWxQSwUGAAAAAAQABADzAAAAJwUAAAAA&#10;" strokeweight=".25mm">
                <v:stroke joinstyle="miter"/>
              </v:line>
            </w:pict>
          </mc:Fallback>
        </mc:AlternateContent>
      </w:r>
      <w:bookmarkStart w:id="1" w:name="_Toc528153832"/>
      <w:bookmarkStart w:id="2" w:name="_Toc57723682"/>
      <w:r>
        <w:rPr>
          <w:rStyle w:val="Heading1Char"/>
          <w:rFonts w:eastAsiaTheme="minorEastAsia"/>
          <w:sz w:val="20"/>
          <w:szCs w:val="20"/>
        </w:rPr>
        <w:t>Create New Database</w:t>
      </w:r>
      <w:bookmarkEnd w:id="1"/>
      <w:bookmarkEnd w:id="2"/>
      <w:r>
        <w:rPr>
          <w:rFonts w:ascii="Verdana" w:hAnsi="Verdana"/>
          <w:sz w:val="20"/>
          <w:szCs w:val="20"/>
        </w:rPr>
        <w:br/>
      </w:r>
      <w:r>
        <w:rPr>
          <w:rFonts w:ascii="Verdana" w:hAnsi="Verdana"/>
          <w:sz w:val="20"/>
          <w:szCs w:val="20"/>
        </w:rPr>
        <w:br/>
      </w:r>
    </w:p>
    <w:p w14:paraId="06BDC800" w14:textId="77777777" w:rsidR="009238F5" w:rsidRDefault="00DD2D98">
      <w:pPr>
        <w:rPr>
          <w:rFonts w:ascii="Verdana" w:hAnsi="Verdana" w:cs="Times New Roman"/>
          <w:b/>
          <w:sz w:val="20"/>
          <w:szCs w:val="20"/>
        </w:rPr>
      </w:pPr>
      <w:r>
        <w:rPr>
          <w:rFonts w:ascii="Verdana" w:eastAsia="Arial" w:hAnsi="Verdana" w:cs="Times New Roman"/>
          <w:b/>
          <w:sz w:val="20"/>
          <w:szCs w:val="20"/>
        </w:rPr>
        <w:t xml:space="preserve">File </w:t>
      </w:r>
      <w:r>
        <w:rPr>
          <w:rFonts w:ascii="Verdana" w:eastAsia="Arial" w:hAnsi="Verdana" w:cs="Times New Roman"/>
          <w:b/>
          <w:sz w:val="20"/>
          <w:szCs w:val="20"/>
          <w:lang w:val="en-US"/>
        </w:rPr>
        <w:sym w:font="Wingdings" w:char="F0E0"/>
      </w:r>
      <w:r>
        <w:rPr>
          <w:rFonts w:ascii="Verdana" w:eastAsia="Arial" w:hAnsi="Verdana" w:cs="Times New Roman"/>
          <w:b/>
          <w:sz w:val="20"/>
          <w:szCs w:val="20"/>
          <w:lang w:val="en-US"/>
        </w:rPr>
        <w:t xml:space="preserve"> </w:t>
      </w:r>
      <w:r>
        <w:rPr>
          <w:rFonts w:ascii="Verdana" w:eastAsia="Arial" w:hAnsi="Verdana" w:cs="Times New Roman"/>
          <w:b/>
          <w:sz w:val="20"/>
          <w:szCs w:val="20"/>
        </w:rPr>
        <w:t>Customize SQL Financial Accounting Modules</w:t>
      </w:r>
    </w:p>
    <w:p w14:paraId="39AE55C8" w14:textId="77777777" w:rsidR="009238F5" w:rsidRDefault="00DD2D98">
      <w:pPr>
        <w:rPr>
          <w:rFonts w:ascii="Verdana" w:eastAsia="Arial" w:hAnsi="Verdana" w:cs="Times New Roman"/>
          <w:sz w:val="20"/>
          <w:szCs w:val="20"/>
        </w:rPr>
      </w:pPr>
      <w:r>
        <w:rPr>
          <w:rFonts w:ascii="Verdana" w:eastAsia="Arial" w:hAnsi="Verdana" w:cs="Times New Roman"/>
          <w:sz w:val="20"/>
          <w:szCs w:val="20"/>
        </w:rPr>
        <w:t xml:space="preserve">Turn on Professional Module by click on “PROF” and OK. </w:t>
      </w:r>
    </w:p>
    <w:p w14:paraId="701DB2D1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Step 1: File | Customize SQL Account Modules</w:t>
      </w:r>
    </w:p>
    <w:p w14:paraId="3E6201F9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Step 2: </w:t>
      </w:r>
      <w:r>
        <w:rPr>
          <w:rFonts w:ascii="Verdana" w:hAnsi="Verdana"/>
          <w:b/>
          <w:sz w:val="20"/>
          <w:szCs w:val="20"/>
          <w:lang w:val="en-US"/>
        </w:rPr>
        <w:t>Double click</w:t>
      </w:r>
      <w:r>
        <w:rPr>
          <w:rFonts w:ascii="Verdana" w:hAnsi="Verdana"/>
          <w:sz w:val="20"/>
          <w:szCs w:val="20"/>
          <w:lang w:val="en-US"/>
        </w:rPr>
        <w:t xml:space="preserve"> on word “PROF” and press OK</w:t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noProof/>
          <w:sz w:val="20"/>
          <w:szCs w:val="20"/>
        </w:rPr>
        <w:drawing>
          <wp:inline distT="0" distB="0" distL="0" distR="0" wp14:anchorId="6B7A0EBB" wp14:editId="4493FE77">
            <wp:extent cx="5357495" cy="435356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61529" cy="4356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F285A6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Step 3: File | Log on</w:t>
      </w:r>
    </w:p>
    <w:p w14:paraId="02FE0321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Step 4: Re-login SQL then you can start your exam </w:t>
      </w:r>
    </w:p>
    <w:p w14:paraId="65CAC9F3" w14:textId="77777777" w:rsidR="009238F5" w:rsidRDefault="009238F5">
      <w:pPr>
        <w:rPr>
          <w:rFonts w:ascii="Verdana" w:hAnsi="Verdana"/>
          <w:sz w:val="20"/>
          <w:szCs w:val="20"/>
          <w:lang w:val="en-US"/>
        </w:rPr>
      </w:pPr>
    </w:p>
    <w:p w14:paraId="2FB25BA1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C95EFAC" wp14:editId="1F188E86">
                <wp:simplePos x="0" y="0"/>
                <wp:positionH relativeFrom="column">
                  <wp:posOffset>48260</wp:posOffset>
                </wp:positionH>
                <wp:positionV relativeFrom="paragraph">
                  <wp:posOffset>237490</wp:posOffset>
                </wp:positionV>
                <wp:extent cx="5767070" cy="0"/>
                <wp:effectExtent l="0" t="0" r="24130" b="19050"/>
                <wp:wrapNone/>
                <wp:docPr id="19" name="Straight Connector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3BD92FE1" id="Straight Connector 19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8pt,18.7pt" to="457.9pt,1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RMroxAEAAG4DAAAOAAAAZHJzL2Uyb0RvYy54bWysU8Fu2zAMvQ/YPwi6L3YKrGmNOD2k6C7d&#10;FiDdBzCybAuTRIFS4+TvR6lJmm23YT4Ilkg+8b1HLR8Ozoq9pmjQt3I+q6XQXmFn/NDKHy9Pn+6k&#10;iAl8Bxa9buVRR/mw+vhhOYVG3+CIttMkGMTHZgqtHFMKTVVFNWoHcYZBew72SA4Sb2moOoKJ0Z2t&#10;bur6tpqQukCodIx8+vgWlKuC3/dape99H3UStpXcWyorlXWX12q1hGYgCKNRpzbgH7pwYDxfeoF6&#10;hATilcxfUM4owoh9mil0Ffa9UbpwYDbz+g822xGCLlxYnBguMsX/B6u+7TckTMfe3UvhwbFH20Rg&#10;hjGJNXrPCiIJDrJSU4gNF6z9hjJXdfDb8IzqZxQe1yP4QZeOX46BUea5ovqtJG9i4Pt201fsOAde&#10;ExbZDj25DMmCiENx53hxRx+SUHz4eXG7qBdsojrHKmjOhYFi+qLRifzTSmt8Fg4a2D/HlBuB5pyS&#10;jz0+GWuL+daLqZX3dV2XgojWdDmY0yINu7UlsYc8PuUrrDhyneZM4iG2xrXy7jrJ+pMCmfSbfDvs&#10;jhs6K8OmltZOA5in5npfqt+fyeoXAAAA//8DAFBLAwQUAAYACAAAACEA+9dQJd4AAAAHAQAADwAA&#10;AGRycy9kb3ducmV2LnhtbEyPQUvDQBCF74L/YRnBm93U2lZjNkUEFQsRmgrtcZsdk2B2Nuxu0/jv&#10;HfGgxzfv8d432Wq0nRjQh9aRgukkAYFUOdNSreB9+3R1CyJETUZ3jlDBFwZY5ednmU6NO9EGhzLW&#10;gksopFpBE2OfShmqBq0OE9cjsffhvNWRpa+l8frE5baT10mykFa3xAuN7vGxweqzPFoFxX4XOywK&#10;Xz+/Dm/7fj4r17sXpS4vxod7EBHH+BeGH3xGh5yZDu5IJohOwXLBQQWz5Q0Itu+mc/7k8HuQeSb/&#10;8+ffAAAA//8DAFBLAQItABQABgAIAAAAIQC2gziS/gAAAOEBAAATAAAAAAAAAAAAAAAAAAAAAABb&#10;Q29udGVudF9UeXBlc10ueG1sUEsBAi0AFAAGAAgAAAAhADj9If/WAAAAlAEAAAsAAAAAAAAAAAAA&#10;AAAALwEAAF9yZWxzLy5yZWxzUEsBAi0AFAAGAAgAAAAhAPNEyujEAQAAbgMAAA4AAAAAAAAAAAAA&#10;AAAALgIAAGRycy9lMm9Eb2MueG1sUEsBAi0AFAAGAAgAAAAhAPvXUCXeAAAABwEAAA8AAAAAAAAA&#10;AAAAAAAAHgQAAGRycy9kb3ducmV2LnhtbFBLBQYAAAAABAAEAPMAAAApBQAAAAA=&#10;" strokeweight=".25mm">
                <v:stroke joinstyle="miter"/>
              </v:line>
            </w:pict>
          </mc:Fallback>
        </mc:AlternateContent>
      </w:r>
      <w:bookmarkStart w:id="3" w:name="_Toc528153833"/>
      <w:bookmarkStart w:id="4" w:name="_Toc57723683"/>
      <w:r>
        <w:rPr>
          <w:rStyle w:val="Heading1Char"/>
          <w:rFonts w:eastAsiaTheme="minorEastAsia"/>
          <w:sz w:val="20"/>
          <w:szCs w:val="20"/>
        </w:rPr>
        <w:t>Setup Financial Start Period in SQL Account</w:t>
      </w:r>
      <w:bookmarkEnd w:id="3"/>
      <w:bookmarkEnd w:id="4"/>
      <w:r>
        <w:rPr>
          <w:rFonts w:ascii="Verdana" w:hAnsi="Verdana"/>
          <w:sz w:val="20"/>
          <w:szCs w:val="20"/>
          <w:lang w:val="en-US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</w:t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b/>
          <w:sz w:val="20"/>
          <w:szCs w:val="20"/>
          <w:lang w:val="en-US"/>
        </w:rPr>
        <w:br/>
        <w:t xml:space="preserve">Tools  </w:t>
      </w:r>
      <w:r>
        <w:rPr>
          <w:rFonts w:ascii="Verdana" w:hAnsi="Verdana"/>
          <w:b/>
          <w:sz w:val="20"/>
          <w:szCs w:val="20"/>
          <w:lang w:val="en-US"/>
        </w:rPr>
        <w:sym w:font="Wingdings" w:char="F0E0"/>
      </w:r>
      <w:r>
        <w:rPr>
          <w:rFonts w:ascii="Verdana" w:hAnsi="Verdana"/>
          <w:b/>
          <w:sz w:val="20"/>
          <w:szCs w:val="20"/>
          <w:lang w:val="en-US"/>
        </w:rPr>
        <w:t xml:space="preserve">  Options </w:t>
      </w:r>
      <w:r>
        <w:rPr>
          <w:rFonts w:ascii="Verdana" w:hAnsi="Verdana"/>
          <w:b/>
          <w:sz w:val="20"/>
          <w:szCs w:val="20"/>
          <w:lang w:val="en-US"/>
        </w:rPr>
        <w:sym w:font="Wingdings" w:char="F0E0"/>
      </w:r>
      <w:r>
        <w:rPr>
          <w:rFonts w:ascii="Verdana" w:hAnsi="Verdana"/>
          <w:b/>
          <w:sz w:val="20"/>
          <w:szCs w:val="20"/>
          <w:lang w:val="en-US"/>
        </w:rPr>
        <w:t xml:space="preserve">  General Ledger</w:t>
      </w:r>
    </w:p>
    <w:tbl>
      <w:tblPr>
        <w:tblStyle w:val="GridTable6Colorful-Accent61"/>
        <w:tblW w:w="9242" w:type="dxa"/>
        <w:tblLayout w:type="fixed"/>
        <w:tblLook w:val="04A0" w:firstRow="1" w:lastRow="0" w:firstColumn="1" w:lastColumn="0" w:noHBand="0" w:noVBand="1"/>
      </w:tblPr>
      <w:tblGrid>
        <w:gridCol w:w="4621"/>
        <w:gridCol w:w="4621"/>
      </w:tblGrid>
      <w:tr w:rsidR="009238F5" w14:paraId="269477B4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1" w:type="dxa"/>
            <w:shd w:val="clear" w:color="auto" w:fill="FDE9D9" w:themeFill="accent6" w:themeFillTint="33"/>
          </w:tcPr>
          <w:p w14:paraId="6871ECA1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Financial Start Period</w:t>
            </w:r>
          </w:p>
        </w:tc>
        <w:tc>
          <w:tcPr>
            <w:tcW w:w="4621" w:type="dxa"/>
            <w:shd w:val="clear" w:color="auto" w:fill="FDE9D9" w:themeFill="accent6" w:themeFillTint="33"/>
          </w:tcPr>
          <w:p w14:paraId="758FBEB7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01/01/20YY</w:t>
            </w:r>
          </w:p>
        </w:tc>
      </w:tr>
      <w:tr w:rsidR="009238F5" w14:paraId="046F0264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21" w:type="dxa"/>
          </w:tcPr>
          <w:p w14:paraId="28C10CBC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System Conversion Date</w:t>
            </w:r>
          </w:p>
        </w:tc>
        <w:tc>
          <w:tcPr>
            <w:tcW w:w="4621" w:type="dxa"/>
          </w:tcPr>
          <w:p w14:paraId="111241B2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01/01/20YY</w:t>
            </w:r>
          </w:p>
        </w:tc>
      </w:tr>
    </w:tbl>
    <w:p w14:paraId="31BB56B3" w14:textId="77777777" w:rsidR="009238F5" w:rsidRDefault="009238F5">
      <w:pPr>
        <w:rPr>
          <w:rFonts w:ascii="Verdana" w:hAnsi="Verdana"/>
          <w:sz w:val="20"/>
          <w:szCs w:val="20"/>
          <w:lang w:val="en-US"/>
        </w:rPr>
      </w:pPr>
    </w:p>
    <w:p w14:paraId="7AF9D67C" w14:textId="77777777" w:rsidR="009238F5" w:rsidRDefault="009238F5">
      <w:pPr>
        <w:rPr>
          <w:rFonts w:ascii="Verdana" w:hAnsi="Verdana"/>
          <w:sz w:val="20"/>
          <w:szCs w:val="20"/>
          <w:lang w:val="en-US"/>
        </w:rPr>
      </w:pPr>
    </w:p>
    <w:tbl>
      <w:tblPr>
        <w:tblStyle w:val="GridTable6Colorful-Accent61"/>
        <w:tblpPr w:leftFromText="180" w:rightFromText="180" w:vertAnchor="text" w:horzAnchor="margin" w:tblpY="716"/>
        <w:tblW w:w="9242" w:type="dxa"/>
        <w:tblLayout w:type="fixed"/>
        <w:tblLook w:val="04A0" w:firstRow="1" w:lastRow="0" w:firstColumn="1" w:lastColumn="0" w:noHBand="0" w:noVBand="1"/>
      </w:tblPr>
      <w:tblGrid>
        <w:gridCol w:w="1951"/>
        <w:gridCol w:w="7291"/>
      </w:tblGrid>
      <w:tr w:rsidR="009238F5" w14:paraId="7876CA86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FDE9D9" w:themeFill="accent6" w:themeFillTint="33"/>
          </w:tcPr>
          <w:p w14:paraId="5DA63B7F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Company Reg. No.</w:t>
            </w:r>
          </w:p>
        </w:tc>
        <w:tc>
          <w:tcPr>
            <w:tcW w:w="7291" w:type="dxa"/>
            <w:shd w:val="clear" w:color="auto" w:fill="FDE9D9" w:themeFill="accent6" w:themeFillTint="33"/>
          </w:tcPr>
          <w:p w14:paraId="4D455911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786524-W</w:t>
            </w:r>
          </w:p>
        </w:tc>
      </w:tr>
      <w:tr w:rsidR="009238F5" w14:paraId="719DBC85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00445F5C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Attention To</w:t>
            </w:r>
          </w:p>
        </w:tc>
        <w:tc>
          <w:tcPr>
            <w:tcW w:w="7291" w:type="dxa"/>
          </w:tcPr>
          <w:p w14:paraId="5A0AF675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</w:rPr>
              <w:t>Mohd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Faizul</w:t>
            </w:r>
            <w:proofErr w:type="spellEnd"/>
          </w:p>
        </w:tc>
      </w:tr>
      <w:tr w:rsidR="009238F5" w14:paraId="01AD0DDC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FDE9D9" w:themeFill="accent6" w:themeFillTint="33"/>
          </w:tcPr>
          <w:p w14:paraId="4B56369F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Company Add.</w:t>
            </w:r>
          </w:p>
        </w:tc>
        <w:tc>
          <w:tcPr>
            <w:tcW w:w="7291" w:type="dxa"/>
            <w:shd w:val="clear" w:color="auto" w:fill="FDE9D9" w:themeFill="accent6" w:themeFillTint="33"/>
          </w:tcPr>
          <w:p w14:paraId="457A58CA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No 45, Jalan Ipoh, </w:t>
            </w:r>
            <w:r>
              <w:rPr>
                <w:rFonts w:ascii="Verdana" w:hAnsi="Verdana"/>
                <w:sz w:val="20"/>
                <w:szCs w:val="20"/>
              </w:rPr>
              <w:br/>
              <w:t>51200 Kuala Lumpur</w:t>
            </w:r>
          </w:p>
        </w:tc>
      </w:tr>
      <w:tr w:rsidR="009238F5" w14:paraId="4C6B255F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</w:tcPr>
          <w:p w14:paraId="66F9678B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Telephone No.</w:t>
            </w:r>
          </w:p>
        </w:tc>
        <w:tc>
          <w:tcPr>
            <w:tcW w:w="7291" w:type="dxa"/>
          </w:tcPr>
          <w:p w14:paraId="0906294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03-96852211</w:t>
            </w:r>
          </w:p>
        </w:tc>
      </w:tr>
      <w:tr w:rsidR="009238F5" w14:paraId="5097F7C1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51" w:type="dxa"/>
            <w:shd w:val="clear" w:color="auto" w:fill="FDE9D9" w:themeFill="accent6" w:themeFillTint="33"/>
          </w:tcPr>
          <w:p w14:paraId="45858268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Fax No.</w:t>
            </w:r>
          </w:p>
        </w:tc>
        <w:tc>
          <w:tcPr>
            <w:tcW w:w="7291" w:type="dxa"/>
            <w:shd w:val="clear" w:color="auto" w:fill="FDE9D9" w:themeFill="accent6" w:themeFillTint="33"/>
          </w:tcPr>
          <w:p w14:paraId="2DE8A1E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03-96852233</w:t>
            </w:r>
          </w:p>
        </w:tc>
      </w:tr>
    </w:tbl>
    <w:p w14:paraId="710882F9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207A08" wp14:editId="54F64618">
                <wp:simplePos x="0" y="0"/>
                <wp:positionH relativeFrom="column">
                  <wp:posOffset>-8890</wp:posOffset>
                </wp:positionH>
                <wp:positionV relativeFrom="paragraph">
                  <wp:posOffset>203835</wp:posOffset>
                </wp:positionV>
                <wp:extent cx="5767070" cy="0"/>
                <wp:effectExtent l="0" t="0" r="24130" b="19050"/>
                <wp:wrapNone/>
                <wp:docPr id="40" name="Straight Connector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7F5AE03A" id="Straight Connector 40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7pt,16.05pt" to="453.4pt,1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e6bxAEAAG4DAAAOAAAAZHJzL2Uyb0RvYy54bWysU8Fu2zAMvQ/YPwi6L3aKremMOD2k6C7d&#10;FiDdBzCybAuTRIFS4+TvR6lJmm23YT4Ilkg+vfdILe8Pzoq9pmjQt3I+q6XQXmFn/NDKH8+PH+6k&#10;iAl8Bxa9buVRR3m/ev9uOYVG3+CIttMkGMTHZgqtHFMKTVVFNWoHcYZBew72SA4Sb2moOoKJ0Z2t&#10;bur6tpqQukCodIx8+vAalKuC3/dape99H3UStpXMLZWVyrrLa7VaQjMQhNGoEw34BxYOjOdLL1AP&#10;kEC8kPkLyhlFGLFPM4Wuwr43ShcNrGZe/6FmO0LQRQubE8PFpvj/YNW3/YaE6Vr5ke3x4LhH20Rg&#10;hjGJNXrPDiIJDrJTU4gNF6z9hrJWdfDb8ITqZxQe1yP4QRfGz8fAKPNcUf1Wkjcx8H276St2nAMv&#10;CYtth55chmRDxKF053jpjj4kofjw0+J2US+YpTrHKmjOhYFi+qLRifzTSmt8Ng4a2D/FlIlAc07J&#10;xx4fjbWl+daLqZWf67ouBRGt6XIwp0UadmtLYg95fMpXVHHkOs2ZxENsjWvl3XWS9ScHsuhX+3bY&#10;HTd0doabWqidBjBPzfW+VL89k9UvAAAA//8DAFBLAwQUAAYACAAAACEA+r4D094AAAAIAQAADwAA&#10;AGRycy9kb3ducmV2LnhtbEyPQUvDQBCF74L/YRnBW7tJq0VjNkUEFYUIpoX2uM2OSTA7G3a3afz3&#10;jnjQ47z3ePO9fD3ZXozoQ+dIQTpPQCDVznTUKNhuHmc3IELUZHTvCBV8YYB1cX6W68y4E73jWMVG&#10;cAmFTCtoYxwyKUPdotVh7gYk9j6ctzry6RtpvD5xue3lIklW0uqO+EOrB3xosf6sjlZBud/FHsvS&#10;N08v49t+uF5Wr7tnpS4vpvs7EBGn+BeGH3xGh4KZDu5IJohewSy94qSC5SIFwf5tsuIph19BFrn8&#10;P6D4BgAA//8DAFBLAQItABQABgAIAAAAIQC2gziS/gAAAOEBAAATAAAAAAAAAAAAAAAAAAAAAABb&#10;Q29udGVudF9UeXBlc10ueG1sUEsBAi0AFAAGAAgAAAAhADj9If/WAAAAlAEAAAsAAAAAAAAAAAAA&#10;AAAALwEAAF9yZWxzLy5yZWxzUEsBAi0AFAAGAAgAAAAhAKm97pvEAQAAbgMAAA4AAAAAAAAAAAAA&#10;AAAALgIAAGRycy9lMm9Eb2MueG1sUEsBAi0AFAAGAAgAAAAhAPq+A9PeAAAACAEAAA8AAAAAAAAA&#10;AAAAAAAAHgQAAGRycy9kb3ducmV2LnhtbFBLBQYAAAAABAAEAPMAAAApBQAAAAA=&#10;" strokeweight=".25mm">
                <v:stroke joinstyle="miter"/>
              </v:line>
            </w:pict>
          </mc:Fallback>
        </mc:AlternateContent>
      </w:r>
      <w:bookmarkStart w:id="5" w:name="_Toc528153835"/>
      <w:bookmarkStart w:id="6" w:name="_Toc57723684"/>
      <w:r>
        <w:rPr>
          <w:rStyle w:val="Heading1Char"/>
          <w:rFonts w:eastAsiaTheme="minorEastAsia"/>
          <w:sz w:val="20"/>
          <w:szCs w:val="20"/>
        </w:rPr>
        <w:t>Maintain Company Profile</w:t>
      </w:r>
      <w:bookmarkEnd w:id="5"/>
      <w:bookmarkEnd w:id="6"/>
      <w:r>
        <w:rPr>
          <w:rFonts w:ascii="Verdana" w:hAnsi="Verdana"/>
          <w:sz w:val="20"/>
          <w:szCs w:val="20"/>
          <w:lang w:val="en-US"/>
        </w:rPr>
        <w:br/>
        <w:t xml:space="preserve">File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Company Profile to fill in your address, attention, email and report </w:t>
      </w:r>
      <w:r>
        <w:rPr>
          <w:rFonts w:ascii="Verdana" w:hAnsi="Verdana" w:cs="Tahoma"/>
          <w:sz w:val="20"/>
          <w:szCs w:val="20"/>
          <w:lang w:val="en-US"/>
        </w:rPr>
        <w:tab/>
      </w:r>
    </w:p>
    <w:p w14:paraId="6E957ED1" w14:textId="77777777" w:rsidR="009238F5" w:rsidRDefault="00DD2D98">
      <w:pPr>
        <w:jc w:val="center"/>
        <w:rPr>
          <w:rFonts w:ascii="Verdana" w:hAnsi="Verdana" w:cs="Tahoma"/>
          <w:sz w:val="20"/>
          <w:szCs w:val="20"/>
          <w:lang w:val="en-US"/>
        </w:rPr>
      </w:pPr>
      <w:r>
        <w:rPr>
          <w:rFonts w:ascii="Verdana" w:hAnsi="Verdana" w:cs="Tahoma"/>
          <w:sz w:val="20"/>
          <w:szCs w:val="20"/>
          <w:lang w:val="en-US"/>
        </w:rPr>
        <w:t>(</w:t>
      </w:r>
      <w:proofErr w:type="gramStart"/>
      <w:r>
        <w:rPr>
          <w:rFonts w:ascii="Verdana" w:hAnsi="Verdana" w:cs="Tahoma"/>
          <w:sz w:val="20"/>
          <w:szCs w:val="20"/>
          <w:lang w:val="en-US"/>
        </w:rPr>
        <w:t>Hint :</w:t>
      </w:r>
      <w:proofErr w:type="gramEnd"/>
      <w:r>
        <w:rPr>
          <w:rFonts w:ascii="Verdana" w:hAnsi="Verdana" w:cs="Tahoma"/>
          <w:sz w:val="20"/>
          <w:szCs w:val="20"/>
          <w:lang w:val="en-US"/>
        </w:rPr>
        <w:t xml:space="preserve"> Set Report Header to make sure it appears on your documents’ header.)</w:t>
      </w:r>
    </w:p>
    <w:p w14:paraId="782F1B92" w14:textId="77777777" w:rsidR="009238F5" w:rsidRDefault="009238F5">
      <w:pPr>
        <w:rPr>
          <w:rFonts w:ascii="Verdana" w:hAnsi="Verdana" w:cs="Tahoma"/>
          <w:sz w:val="20"/>
          <w:szCs w:val="20"/>
          <w:lang w:val="en-US"/>
        </w:rPr>
      </w:pPr>
    </w:p>
    <w:bookmarkStart w:id="7" w:name="_Toc57723685"/>
    <w:p w14:paraId="4241B5C9" w14:textId="77777777" w:rsidR="009238F5" w:rsidRDefault="00DD2D98">
      <w:pPr>
        <w:pStyle w:val="Heading1"/>
        <w:rPr>
          <w:sz w:val="20"/>
          <w:szCs w:val="20"/>
        </w:rPr>
      </w:pPr>
      <w:r>
        <w:rPr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6EBE19C" wp14:editId="223ADDD0">
                <wp:simplePos x="0" y="0"/>
                <wp:positionH relativeFrom="column">
                  <wp:posOffset>-32385</wp:posOffset>
                </wp:positionH>
                <wp:positionV relativeFrom="paragraph">
                  <wp:posOffset>275590</wp:posOffset>
                </wp:positionV>
                <wp:extent cx="5767070" cy="0"/>
                <wp:effectExtent l="0" t="0" r="24130" b="19050"/>
                <wp:wrapNone/>
                <wp:docPr id="18" name="Straight Connector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53F12A2C" id="Straight Connector 18" o:spid="_x0000_s1026" style="position:absolute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.55pt,21.7pt" to="451.55pt,2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sg+wwEAAG4DAAAOAAAAZHJzL2Uyb0RvYy54bWysU8Fu2zAMvQ/YPwi6L3YKrOmMOD2k6C7d&#10;FiDdBzCybAuVRIFS4+TvR6lJlm23oT4Ilkg+8b1HLe8Pzoq9pmjQt3I+q6XQXmFn/NDKn8+Pn+6k&#10;iAl8Bxa9buVRR3m/+vhhOYVG3+CIttMkGMTHZgqtHFMKTVVFNWoHcYZBew72SA4Sb2moOoKJ0Z2t&#10;bur6tpqQukCodIx8+vAWlKuC3/dapR99H3UStpXcWyorlXWX12q1hGYgCKNRpzbgP7pwYDxfeoF6&#10;gATilcw/UM4owoh9mil0Ffa9UbpwYDbz+i822xGCLlxYnBguMsX3g1Xf9xsSpmPv2CkPjj3aJgIz&#10;jEms0XtWEElwkJWaQmy4YO03lLmqg9+GJ1QvUXhcj+AHXTp+PgZGmeeK6o+SvImB79tN37DjHHhN&#10;WGQ79OQyJAsiDsWd48UdfUhC8eHnxe2iXrCJ6hyroDkXBorpq0Yn8k8rrfFZOGhg/xRTbgSac0o+&#10;9vhorC3mWy+mVn6p67oURLSmy8GcFmnYrS2JPeTxKV9hxZHrNGcSD7E1rpV310nWnxTIpN/k22F3&#10;3NBZGTa1tHYawDw11/tS/fuZrH4BAAD//wMAUEsDBBQABgAIAAAAIQDUXq4Q3gAAAAgBAAAPAAAA&#10;ZHJzL2Rvd25yZXYueG1sTI9BS8NAEIXvgv9hGcFbu6lpRWM2RQQVhQimhfa4zY5JcHc2ZLdp/PeO&#10;eNDjvPd48718PTkrRhxC50nBYp6AQKq96ahRsN08zm5AhKjJaOsJFXxhgHVxfpbrzPgTveNYxUZw&#10;CYVMK2hj7DMpQ92i02HueyT2PvzgdORzaKQZ9InLnZVXSXItne6IP7S6x4cW68/q6BSU+120WJZD&#10;8/Qyvu37VVq97p6VuryY7u9ARJziXxh+8BkdCmY6+COZIKyC2WrBSQXLdAmC/dskZeHwK8gil/8H&#10;FN8AAAD//wMAUEsBAi0AFAAGAAgAAAAhALaDOJL+AAAA4QEAABMAAAAAAAAAAAAAAAAAAAAAAFtD&#10;b250ZW50X1R5cGVzXS54bWxQSwECLQAUAAYACAAAACEAOP0h/9YAAACUAQAACwAAAAAAAAAAAAAA&#10;AAAvAQAAX3JlbHMvLnJlbHNQSwECLQAUAAYACAAAACEAk7rIPsMBAABuAwAADgAAAAAAAAAAAAAA&#10;AAAuAgAAZHJzL2Uyb0RvYy54bWxQSwECLQAUAAYACAAAACEA1F6uEN4AAAAIAQAADwAAAAAAAAAA&#10;AAAAAAAdBAAAZHJzL2Rvd25yZXYueG1sUEsFBgAAAAAEAAQA8wAAACgFAAAAAA==&#10;" strokeweight=".25mm">
                <v:stroke joinstyle="miter"/>
              </v:line>
            </w:pict>
          </mc:Fallback>
        </mc:AlternateContent>
      </w:r>
      <w:r>
        <w:rPr>
          <w:sz w:val="20"/>
          <w:szCs w:val="20"/>
        </w:rPr>
        <w:t xml:space="preserve">Task </w:t>
      </w:r>
      <w:proofErr w:type="gramStart"/>
      <w:r>
        <w:rPr>
          <w:sz w:val="20"/>
          <w:szCs w:val="20"/>
        </w:rPr>
        <w:t>A :</w:t>
      </w:r>
      <w:proofErr w:type="gramEnd"/>
      <w:r>
        <w:rPr>
          <w:sz w:val="20"/>
          <w:szCs w:val="20"/>
        </w:rPr>
        <w:t xml:space="preserve"> Chart of Account</w:t>
      </w:r>
      <w:bookmarkEnd w:id="7"/>
    </w:p>
    <w:p w14:paraId="6DE7C2B3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GL  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 Maintain Account</w:t>
      </w:r>
      <w:r>
        <w:rPr>
          <w:rFonts w:ascii="Verdana" w:hAnsi="Verdana"/>
          <w:sz w:val="20"/>
          <w:szCs w:val="20"/>
          <w:lang w:val="en-US"/>
        </w:rPr>
        <w:br/>
        <w:t>Maintain following accounts at chart of accounts:</w:t>
      </w:r>
    </w:p>
    <w:p w14:paraId="6F252F55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proofErr w:type="gramStart"/>
      <w:r>
        <w:rPr>
          <w:rFonts w:ascii="Verdana" w:hAnsi="Verdana"/>
          <w:sz w:val="20"/>
          <w:szCs w:val="20"/>
          <w:lang w:val="en-US"/>
        </w:rPr>
        <w:t>Note :</w:t>
      </w:r>
      <w:proofErr w:type="gramEnd"/>
      <w:r>
        <w:rPr>
          <w:rFonts w:ascii="Verdana" w:hAnsi="Verdana"/>
          <w:sz w:val="20"/>
          <w:szCs w:val="20"/>
          <w:lang w:val="en-US"/>
        </w:rPr>
        <w:t xml:space="preserve"> please read the remark column before create the following account </w:t>
      </w:r>
    </w:p>
    <w:tbl>
      <w:tblPr>
        <w:tblStyle w:val="GridTable6Colorful-Accent61"/>
        <w:tblW w:w="9464" w:type="dxa"/>
        <w:tblLayout w:type="fixed"/>
        <w:tblLook w:val="04A0" w:firstRow="1" w:lastRow="0" w:firstColumn="1" w:lastColumn="0" w:noHBand="0" w:noVBand="1"/>
      </w:tblPr>
      <w:tblGrid>
        <w:gridCol w:w="1450"/>
        <w:gridCol w:w="1352"/>
        <w:gridCol w:w="2524"/>
        <w:gridCol w:w="1712"/>
        <w:gridCol w:w="2426"/>
      </w:tblGrid>
      <w:tr w:rsidR="009238F5" w14:paraId="4964AAC5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0095B5B6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A/C Type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0A68B4E7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A/C Code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6DF0B4B8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A/C Description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4651E207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Special Type A/C</w:t>
            </w:r>
          </w:p>
        </w:tc>
        <w:tc>
          <w:tcPr>
            <w:tcW w:w="2426" w:type="dxa"/>
            <w:shd w:val="clear" w:color="auto" w:fill="FDE9D9" w:themeFill="accent6" w:themeFillTint="33"/>
          </w:tcPr>
          <w:p w14:paraId="4E590D6B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Remark </w:t>
            </w:r>
          </w:p>
        </w:tc>
      </w:tr>
      <w:tr w:rsidR="009238F5" w14:paraId="2602FC11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35F82CCC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Non-Current Assets</w:t>
            </w:r>
          </w:p>
        </w:tc>
        <w:tc>
          <w:tcPr>
            <w:tcW w:w="1352" w:type="dxa"/>
          </w:tcPr>
          <w:p w14:paraId="0CDB50C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200-500</w:t>
            </w:r>
          </w:p>
        </w:tc>
        <w:tc>
          <w:tcPr>
            <w:tcW w:w="2524" w:type="dxa"/>
          </w:tcPr>
          <w:p w14:paraId="54B76EE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Land &amp; Building</w:t>
            </w:r>
          </w:p>
        </w:tc>
        <w:tc>
          <w:tcPr>
            <w:tcW w:w="1712" w:type="dxa"/>
          </w:tcPr>
          <w:p w14:paraId="1C26C174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15D84CB2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029A279C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5B8CE2E1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Non-Current Assets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46E8AF40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200-505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6797F81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Accum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 – Land &amp; Building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4C15CCB8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Accumulated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>. Acc</w:t>
            </w:r>
          </w:p>
        </w:tc>
        <w:tc>
          <w:tcPr>
            <w:tcW w:w="2426" w:type="dxa"/>
            <w:shd w:val="clear" w:color="auto" w:fill="FDE9D9" w:themeFill="accent6" w:themeFillTint="33"/>
          </w:tcPr>
          <w:p w14:paraId="7B5B8F6C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7173AE4A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6EEE4B6F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Non-Current Assets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46D0D145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200-600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53F91CD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Plant &amp; Machinery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16D4E0C4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7FBF858F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9238F5" w14:paraId="1C302DB0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7DF24A16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Non-Current Assets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53111BE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200-605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5268A57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Accum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 - Plant &amp; Machinery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13A0AEAF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Accumulated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US"/>
              </w:rPr>
              <w:t>. Acc</w:t>
            </w:r>
          </w:p>
        </w:tc>
        <w:tc>
          <w:tcPr>
            <w:tcW w:w="2426" w:type="dxa"/>
            <w:shd w:val="clear" w:color="auto" w:fill="FDE9D9" w:themeFill="accent6" w:themeFillTint="33"/>
          </w:tcPr>
          <w:p w14:paraId="165A2AFF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9238F5" w14:paraId="36BC61BB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7F55837D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Current Assets</w:t>
            </w:r>
          </w:p>
        </w:tc>
        <w:tc>
          <w:tcPr>
            <w:tcW w:w="1352" w:type="dxa"/>
          </w:tcPr>
          <w:p w14:paraId="0EA2485A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310-001</w:t>
            </w:r>
          </w:p>
        </w:tc>
        <w:tc>
          <w:tcPr>
            <w:tcW w:w="2524" w:type="dxa"/>
          </w:tcPr>
          <w:p w14:paraId="02BE5494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CIMB Bank</w:t>
            </w:r>
          </w:p>
        </w:tc>
        <w:tc>
          <w:tcPr>
            <w:tcW w:w="1712" w:type="dxa"/>
          </w:tcPr>
          <w:p w14:paraId="5ABF67D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Bank Account</w:t>
            </w:r>
          </w:p>
        </w:tc>
        <w:tc>
          <w:tcPr>
            <w:tcW w:w="2426" w:type="dxa"/>
          </w:tcPr>
          <w:p w14:paraId="7C0068A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*</w:t>
            </w:r>
            <w:r>
              <w:rPr>
                <w:rFonts w:ascii="Verdana" w:hAnsi="Verdana"/>
                <w:b/>
                <w:bCs/>
                <w:sz w:val="20"/>
                <w:szCs w:val="20"/>
                <w:lang w:val="en-US"/>
              </w:rPr>
              <w:t>Mother account =  Cash 310-000</w:t>
            </w:r>
          </w:p>
        </w:tc>
      </w:tr>
      <w:tr w:rsidR="009238F5" w14:paraId="5E3EE7F6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73FE1547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Current Liabilities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75833688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451-000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45CFF56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Bank Interest Payable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5606E702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61D9091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3CC1E8DC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2E55A714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Current Liabilities</w:t>
            </w:r>
          </w:p>
        </w:tc>
        <w:tc>
          <w:tcPr>
            <w:tcW w:w="1352" w:type="dxa"/>
          </w:tcPr>
          <w:p w14:paraId="26F77485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452-000</w:t>
            </w:r>
          </w:p>
        </w:tc>
        <w:tc>
          <w:tcPr>
            <w:tcW w:w="2524" w:type="dxa"/>
          </w:tcPr>
          <w:p w14:paraId="7E3DEC60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EIS - Staff</w:t>
            </w:r>
          </w:p>
        </w:tc>
        <w:tc>
          <w:tcPr>
            <w:tcW w:w="1712" w:type="dxa"/>
          </w:tcPr>
          <w:p w14:paraId="28A22BD1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7077BE06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9238F5" w14:paraId="7F861709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760F2359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Sales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3DCC0EF5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500-000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5866B022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Sales of Finished Goods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767FEE1A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24DE4EE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 xml:space="preserve">*Replace 500-000 to Sales of Finished </w:t>
            </w:r>
            <w:r>
              <w:rPr>
                <w:rFonts w:ascii="Verdana" w:hAnsi="Verdana"/>
                <w:sz w:val="20"/>
                <w:szCs w:val="20"/>
                <w:lang w:val="en-US"/>
              </w:rPr>
              <w:lastRenderedPageBreak/>
              <w:t>Good</w:t>
            </w:r>
          </w:p>
        </w:tc>
      </w:tr>
      <w:tr w:rsidR="009238F5" w14:paraId="0A21D741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562E9EAB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lastRenderedPageBreak/>
              <w:t>Sales</w:t>
            </w:r>
          </w:p>
        </w:tc>
        <w:tc>
          <w:tcPr>
            <w:tcW w:w="1352" w:type="dxa"/>
          </w:tcPr>
          <w:p w14:paraId="5589DD43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500-001</w:t>
            </w:r>
          </w:p>
        </w:tc>
        <w:tc>
          <w:tcPr>
            <w:tcW w:w="2524" w:type="dxa"/>
          </w:tcPr>
          <w:p w14:paraId="24FA36B2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Sales of Semi-Finished Goods</w:t>
            </w:r>
          </w:p>
        </w:tc>
        <w:tc>
          <w:tcPr>
            <w:tcW w:w="1712" w:type="dxa"/>
          </w:tcPr>
          <w:p w14:paraId="2E111EF6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61DD841A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auto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auto"/>
                <w:sz w:val="20"/>
                <w:szCs w:val="20"/>
                <w:lang w:val="en-US"/>
              </w:rPr>
              <w:t>-</w:t>
            </w:r>
          </w:p>
        </w:tc>
      </w:tr>
      <w:tr w:rsidR="009238F5" w14:paraId="229E2484" w14:textId="77777777" w:rsidTr="009238F5">
        <w:trPr>
          <w:trHeight w:val="2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4F4B8B1D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Sales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2024C1B6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500-002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3D28255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Other Sales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482DDD6A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2293FEAE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auto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auto"/>
                <w:sz w:val="20"/>
                <w:szCs w:val="20"/>
                <w:lang w:val="en-US"/>
              </w:rPr>
              <w:t>-</w:t>
            </w:r>
          </w:p>
        </w:tc>
      </w:tr>
      <w:tr w:rsidR="009238F5" w14:paraId="32C7F68D" w14:textId="77777777" w:rsidTr="009238F5">
        <w:trPr>
          <w:trHeight w:val="95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27EBA47C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Cost Of Goods Sold</w:t>
            </w:r>
          </w:p>
        </w:tc>
        <w:tc>
          <w:tcPr>
            <w:tcW w:w="1352" w:type="dxa"/>
          </w:tcPr>
          <w:p w14:paraId="1611FC4C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610-000</w:t>
            </w:r>
          </w:p>
        </w:tc>
        <w:tc>
          <w:tcPr>
            <w:tcW w:w="2524" w:type="dxa"/>
          </w:tcPr>
          <w:p w14:paraId="4B089B84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Purchases of Raw Material</w:t>
            </w:r>
          </w:p>
        </w:tc>
        <w:tc>
          <w:tcPr>
            <w:tcW w:w="1712" w:type="dxa"/>
          </w:tcPr>
          <w:p w14:paraId="244301BA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39A61031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*Replace 610-000 to Purchases of Raw  Material</w:t>
            </w:r>
          </w:p>
        </w:tc>
      </w:tr>
      <w:tr w:rsidR="009238F5" w14:paraId="04E55A68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3C4A5564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Cost Of Goods Sold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0ABAB2D3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610-001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376B05C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Purchase of Semi-Finished Goods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1FCA1EFB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28133BAE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0D8ECC37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6DC9F33D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Cost of Goods Sold</w:t>
            </w:r>
          </w:p>
        </w:tc>
        <w:tc>
          <w:tcPr>
            <w:tcW w:w="1352" w:type="dxa"/>
          </w:tcPr>
          <w:p w14:paraId="7785527C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610-002</w:t>
            </w:r>
          </w:p>
        </w:tc>
        <w:tc>
          <w:tcPr>
            <w:tcW w:w="2524" w:type="dxa"/>
          </w:tcPr>
          <w:p w14:paraId="50BA4B78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Other Purchases</w:t>
            </w:r>
          </w:p>
        </w:tc>
        <w:tc>
          <w:tcPr>
            <w:tcW w:w="1712" w:type="dxa"/>
          </w:tcPr>
          <w:p w14:paraId="15EE0E24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68A142D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271EDF38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3A3D08BD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Expenses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5284FB53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925-000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52AA6FA0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Audit Fees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6F892A1C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7C215DF8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</w:tr>
      <w:tr w:rsidR="009238F5" w14:paraId="76F60E11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66661F03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Expenses</w:t>
            </w:r>
          </w:p>
        </w:tc>
        <w:tc>
          <w:tcPr>
            <w:tcW w:w="1352" w:type="dxa"/>
          </w:tcPr>
          <w:p w14:paraId="76C0B4B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926-000</w:t>
            </w:r>
          </w:p>
        </w:tc>
        <w:tc>
          <w:tcPr>
            <w:tcW w:w="2524" w:type="dxa"/>
          </w:tcPr>
          <w:p w14:paraId="59E1CFA2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General Expenses</w:t>
            </w:r>
          </w:p>
        </w:tc>
        <w:tc>
          <w:tcPr>
            <w:tcW w:w="1712" w:type="dxa"/>
          </w:tcPr>
          <w:p w14:paraId="46E75D22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34ECAEAE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46A78801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  <w:shd w:val="clear" w:color="auto" w:fill="FDE9D9" w:themeFill="accent6" w:themeFillTint="33"/>
          </w:tcPr>
          <w:p w14:paraId="58869F9B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Expenses</w:t>
            </w:r>
          </w:p>
        </w:tc>
        <w:tc>
          <w:tcPr>
            <w:tcW w:w="1352" w:type="dxa"/>
            <w:shd w:val="clear" w:color="auto" w:fill="FDE9D9" w:themeFill="accent6" w:themeFillTint="33"/>
          </w:tcPr>
          <w:p w14:paraId="3FA5D9D8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927-000</w:t>
            </w:r>
          </w:p>
        </w:tc>
        <w:tc>
          <w:tcPr>
            <w:tcW w:w="2524" w:type="dxa"/>
            <w:shd w:val="clear" w:color="auto" w:fill="FDE9D9" w:themeFill="accent6" w:themeFillTint="33"/>
          </w:tcPr>
          <w:p w14:paraId="58A319D2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Medical Fee</w:t>
            </w:r>
          </w:p>
        </w:tc>
        <w:tc>
          <w:tcPr>
            <w:tcW w:w="1712" w:type="dxa"/>
            <w:shd w:val="clear" w:color="auto" w:fill="FDE9D9" w:themeFill="accent6" w:themeFillTint="33"/>
          </w:tcPr>
          <w:p w14:paraId="04226BC7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  <w:shd w:val="clear" w:color="auto" w:fill="FDE9D9" w:themeFill="accent6" w:themeFillTint="33"/>
          </w:tcPr>
          <w:p w14:paraId="378D66A5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  <w:tr w:rsidR="009238F5" w14:paraId="4EACFF84" w14:textId="77777777" w:rsidTr="009238F5">
        <w:trPr>
          <w:trHeight w:val="42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0" w:type="dxa"/>
          </w:tcPr>
          <w:p w14:paraId="241973D1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Other Income</w:t>
            </w:r>
          </w:p>
        </w:tc>
        <w:tc>
          <w:tcPr>
            <w:tcW w:w="1352" w:type="dxa"/>
          </w:tcPr>
          <w:p w14:paraId="7F7CF083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531-000</w:t>
            </w:r>
          </w:p>
        </w:tc>
        <w:tc>
          <w:tcPr>
            <w:tcW w:w="2524" w:type="dxa"/>
          </w:tcPr>
          <w:p w14:paraId="7723DEC0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Gain on Disposal of Fixed Assets</w:t>
            </w:r>
          </w:p>
        </w:tc>
        <w:tc>
          <w:tcPr>
            <w:tcW w:w="1712" w:type="dxa"/>
          </w:tcPr>
          <w:p w14:paraId="3625740C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</w:p>
        </w:tc>
        <w:tc>
          <w:tcPr>
            <w:tcW w:w="2426" w:type="dxa"/>
          </w:tcPr>
          <w:p w14:paraId="55E1B36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-</w:t>
            </w:r>
          </w:p>
        </w:tc>
      </w:tr>
    </w:tbl>
    <w:p w14:paraId="5DD33727" w14:textId="77777777" w:rsidR="009238F5" w:rsidRDefault="009238F5">
      <w:pPr>
        <w:rPr>
          <w:rFonts w:ascii="Verdana" w:hAnsi="Verdana"/>
          <w:sz w:val="20"/>
          <w:szCs w:val="20"/>
          <w:lang w:val="en-US"/>
        </w:rPr>
      </w:pPr>
    </w:p>
    <w:bookmarkStart w:id="8" w:name="_Toc528153837"/>
    <w:bookmarkStart w:id="9" w:name="_Toc57723686"/>
    <w:p w14:paraId="0AF7C8F5" w14:textId="77777777" w:rsidR="009238F5" w:rsidRDefault="00DD2D98">
      <w:pPr>
        <w:pStyle w:val="Heading1"/>
        <w:rPr>
          <w:sz w:val="20"/>
          <w:szCs w:val="20"/>
        </w:rPr>
      </w:pPr>
      <w:r>
        <w:rPr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75C3A9F" wp14:editId="3841B93C">
                <wp:simplePos x="0" y="0"/>
                <wp:positionH relativeFrom="column">
                  <wp:posOffset>-2540</wp:posOffset>
                </wp:positionH>
                <wp:positionV relativeFrom="paragraph">
                  <wp:posOffset>304800</wp:posOffset>
                </wp:positionV>
                <wp:extent cx="5767070" cy="0"/>
                <wp:effectExtent l="0" t="0" r="24130" b="19050"/>
                <wp:wrapNone/>
                <wp:docPr id="2" name="Straight Connector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5E143C81" id="Straight Connector 2" o:spid="_x0000_s1026" style="position:absolute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2pt,24pt" to="453.9pt,2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7bQwgEAAGwDAAAOAAAAZHJzL2Uyb0RvYy54bWysU8Fu2zAMvQ/YPwi6L3YCrOmMOD2k6C7d&#10;FiDdBzCybAuTRIFS4+TvR6lJlm23YT4Qpkg+8T1Sq4ejs+KgKRr0rZzPaim0V9gZP7Ty+8vTh3sp&#10;YgLfgUWvW3nSUT6s379bTaHRCxzRdpoEg/jYTKGVY0qhqaqoRu0gzjBoz8EeyUFil4aqI5gY3dlq&#10;Udd31YTUBUKlY+TTx7egXBf8vtcqfev7qJOwreTeUrFU7D7bar2CZiAIo1HnNuAfunBgPF96hXqE&#10;BOKVzF9QzijCiH2aKXQV9r1RunBgNvP6Dza7EYIuXFicGK4yxf8Hq74etiRM18qFFB4cj2iXCMww&#10;JrFB71lAJLHIOk0hNpy+8VvKTNXR78Izqh9ReNyM4Add+n05BQaZ54rqt5LsxMC37acv2HEOvCYs&#10;oh17chmS5RDHMpvTdTb6mITiw4/Lu2W95BGqS6yC5lIYKKbPGp3IP620xmfZoIHDc0y5EWguKfnY&#10;45OxtozeejG18lNd16UgojVdDua0SMN+Y0kcIC9P+QorjtymOZN4ha1xrby/TbL+rEAm/SbfHrvT&#10;li7K8EhLa+f1yztz65fqX49k/RMAAP//AwBQSwMEFAAGAAgAAAAhAJC6l5LdAAAABwEAAA8AAABk&#10;cnMvZG93bnJldi54bWxMj0FLxDAQhe+C/yGM4G03VVdda9NFBBUXKliF3WO2GdtiMilJtlv/vSMe&#10;9DjvPd58r1hNzooRQ+w9KTibZyCQGm96ahW8vz3MliBi0mS09YQKvjDCqjw+KnRu/IFecaxTK7iE&#10;Yq4VdCkNuZSx6dDpOPcDEnsfPjid+AytNEEfuNxZeZ5lV9LpnvhDpwe877D5rPdOQbXdJItVFdrH&#10;5/FlO1xe1OvNk1KnJ9PdLYiEU/oLww8+o0PJTDu/JxOFVTBbcFDBYsmL2L7JrnnJ7leQZSH/85ff&#10;AAAA//8DAFBLAQItABQABgAIAAAAIQC2gziS/gAAAOEBAAATAAAAAAAAAAAAAAAAAAAAAABbQ29u&#10;dGVudF9UeXBlc10ueG1sUEsBAi0AFAAGAAgAAAAhADj9If/WAAAAlAEAAAsAAAAAAAAAAAAAAAAA&#10;LwEAAF9yZWxzLy5yZWxzUEsBAi0AFAAGAAgAAAAhAC93ttDCAQAAbAMAAA4AAAAAAAAAAAAAAAAA&#10;LgIAAGRycy9lMm9Eb2MueG1sUEsBAi0AFAAGAAgAAAAhAJC6l5LdAAAABwEAAA8AAAAAAAAAAAAA&#10;AAAAHAQAAGRycy9kb3ducmV2LnhtbFBLBQYAAAAABAAEAPMAAAAmBQAAAAA=&#10;" strokeweight=".25mm">
                <v:stroke joinstyle="miter"/>
              </v:line>
            </w:pict>
          </mc:Fallback>
        </mc:AlternateContent>
      </w:r>
      <w:r>
        <w:rPr>
          <w:sz w:val="20"/>
          <w:szCs w:val="20"/>
        </w:rPr>
        <w:t xml:space="preserve">Task </w:t>
      </w:r>
      <w:proofErr w:type="gramStart"/>
      <w:r>
        <w:rPr>
          <w:sz w:val="20"/>
          <w:szCs w:val="20"/>
        </w:rPr>
        <w:t>B :</w:t>
      </w:r>
      <w:proofErr w:type="gramEnd"/>
      <w:r>
        <w:rPr>
          <w:sz w:val="20"/>
          <w:szCs w:val="20"/>
        </w:rPr>
        <w:t xml:space="preserve"> Trade Debtors / Customers Maintenance</w:t>
      </w:r>
      <w:bookmarkEnd w:id="8"/>
      <w:bookmarkEnd w:id="9"/>
    </w:p>
    <w:p w14:paraId="5EE52729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b/>
          <w:sz w:val="20"/>
          <w:szCs w:val="20"/>
          <w:lang w:val="en-US"/>
        </w:rPr>
        <w:t xml:space="preserve">Customer </w:t>
      </w:r>
      <w:r>
        <w:rPr>
          <w:rFonts w:ascii="Verdana" w:hAnsi="Verdana"/>
          <w:b/>
          <w:sz w:val="20"/>
          <w:szCs w:val="20"/>
          <w:lang w:val="en-US"/>
        </w:rPr>
        <w:sym w:font="Wingdings" w:char="F0E0"/>
      </w:r>
      <w:r>
        <w:rPr>
          <w:rFonts w:ascii="Verdana" w:hAnsi="Verdana"/>
          <w:b/>
          <w:sz w:val="20"/>
          <w:szCs w:val="20"/>
          <w:lang w:val="en-US"/>
        </w:rPr>
        <w:t xml:space="preserve">    Maintain Customer</w:t>
      </w:r>
      <w:r>
        <w:rPr>
          <w:rFonts w:ascii="Verdana" w:hAnsi="Verdana"/>
          <w:sz w:val="20"/>
          <w:szCs w:val="20"/>
          <w:lang w:val="en-US"/>
        </w:rPr>
        <w:br/>
        <w:t>Maintain following customers:</w:t>
      </w:r>
    </w:p>
    <w:tbl>
      <w:tblPr>
        <w:tblStyle w:val="GridTable6Colorful-Accent61"/>
        <w:tblW w:w="9351" w:type="dxa"/>
        <w:tblLayout w:type="fixed"/>
        <w:tblLook w:val="04A0" w:firstRow="1" w:lastRow="0" w:firstColumn="1" w:lastColumn="0" w:noHBand="0" w:noVBand="1"/>
      </w:tblPr>
      <w:tblGrid>
        <w:gridCol w:w="6232"/>
        <w:gridCol w:w="1843"/>
        <w:gridCol w:w="1276"/>
      </w:tblGrid>
      <w:tr w:rsidR="009238F5" w14:paraId="7E1013F5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32" w:type="dxa"/>
          </w:tcPr>
          <w:p w14:paraId="181C26AA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Debtor’s Company Detail</w:t>
            </w:r>
          </w:p>
        </w:tc>
        <w:tc>
          <w:tcPr>
            <w:tcW w:w="1843" w:type="dxa"/>
          </w:tcPr>
          <w:p w14:paraId="0B040846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Credit Terms</w:t>
            </w:r>
          </w:p>
        </w:tc>
        <w:tc>
          <w:tcPr>
            <w:tcW w:w="1276" w:type="dxa"/>
          </w:tcPr>
          <w:p w14:paraId="34BE27F8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Agent</w:t>
            </w:r>
          </w:p>
        </w:tc>
      </w:tr>
      <w:tr w:rsidR="009238F5" w14:paraId="71012181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32" w:type="dxa"/>
            <w:shd w:val="clear" w:color="auto" w:fill="FDE9D9" w:themeFill="accent6" w:themeFillTint="33"/>
          </w:tcPr>
          <w:p w14:paraId="49DA870E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Auto Eco Motor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Bhd</w:t>
            </w:r>
            <w:proofErr w:type="spellEnd"/>
          </w:p>
          <w:p w14:paraId="5F7BF109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37, Jalan Ulu Rama, </w:t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br/>
              <w:t xml:space="preserve">58002 Kuala Lumpur, </w:t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br/>
              <w:t>Federal Territory of Kuala Lumpur</w:t>
            </w:r>
          </w:p>
          <w:p w14:paraId="30DAD504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Attn : Brandon</w:t>
            </w:r>
          </w:p>
          <w:p w14:paraId="562ABFC3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Tel : 017-3681110</w:t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br/>
            </w:r>
          </w:p>
        </w:tc>
        <w:tc>
          <w:tcPr>
            <w:tcW w:w="1843" w:type="dxa"/>
            <w:shd w:val="clear" w:color="auto" w:fill="FDE9D9" w:themeFill="accent6" w:themeFillTint="33"/>
          </w:tcPr>
          <w:p w14:paraId="410B765A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30 Days</w:t>
            </w:r>
          </w:p>
        </w:tc>
        <w:tc>
          <w:tcPr>
            <w:tcW w:w="1276" w:type="dxa"/>
            <w:shd w:val="clear" w:color="auto" w:fill="FDE9D9" w:themeFill="accent6" w:themeFillTint="33"/>
          </w:tcPr>
          <w:p w14:paraId="6FC844B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Muthu</w:t>
            </w:r>
          </w:p>
        </w:tc>
      </w:tr>
      <w:tr w:rsidR="009238F5" w14:paraId="5CD09904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32" w:type="dxa"/>
            <w:shd w:val="clear" w:color="auto" w:fill="auto"/>
          </w:tcPr>
          <w:p w14:paraId="536F49F9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Bengkel</w:t>
            </w:r>
            <w:proofErr w:type="spellEnd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 Motor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Horng</w:t>
            </w:r>
            <w:proofErr w:type="spellEnd"/>
          </w:p>
          <w:p w14:paraId="6F75B5E3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No 1,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Jalan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Melur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Tamn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Sri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Alam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,</w:t>
            </w:r>
          </w:p>
          <w:p w14:paraId="11CFBCE7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85100 </w:t>
            </w:r>
            <w:proofErr w:type="spellStart"/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>Batu</w:t>
            </w:r>
            <w:proofErr w:type="spellEnd"/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>Anam</w:t>
            </w:r>
            <w:proofErr w:type="spellEnd"/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>,</w:t>
            </w:r>
          </w:p>
          <w:p w14:paraId="698EB212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proofErr w:type="spellStart"/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>Segamat</w:t>
            </w:r>
            <w:proofErr w:type="spellEnd"/>
            <w:r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Johor.</w:t>
            </w:r>
          </w:p>
          <w:p w14:paraId="225259AC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Attn  : Ms.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Hafiza</w:t>
            </w:r>
            <w:proofErr w:type="spellEnd"/>
          </w:p>
          <w:p w14:paraId="4C46DBFF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Tel : 07-9550988</w:t>
            </w:r>
          </w:p>
          <w:p w14:paraId="5572AE89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Fax : 07-9551988</w:t>
            </w:r>
          </w:p>
          <w:p w14:paraId="2B9EA300" w14:textId="77777777" w:rsidR="009238F5" w:rsidRDefault="009238F5">
            <w:pPr>
              <w:spacing w:after="0" w:line="240" w:lineRule="auto"/>
              <w:rPr>
                <w:rFonts w:ascii="Verdana" w:hAnsi="Verdana" w:cstheme="minorHAnsi"/>
                <w:color w:val="000000" w:themeColor="text1"/>
                <w:sz w:val="20"/>
                <w:szCs w:val="20"/>
                <w:lang w:val="en-US"/>
              </w:rPr>
            </w:pPr>
          </w:p>
          <w:p w14:paraId="7FDFF9AF" w14:textId="77777777" w:rsidR="009238F5" w:rsidRDefault="009238F5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</w:tcPr>
          <w:p w14:paraId="4E7AA1B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60 Days</w:t>
            </w:r>
          </w:p>
        </w:tc>
        <w:tc>
          <w:tcPr>
            <w:tcW w:w="1276" w:type="dxa"/>
          </w:tcPr>
          <w:p w14:paraId="519BB08B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Y.Yee</w:t>
            </w:r>
            <w:proofErr w:type="spellEnd"/>
          </w:p>
        </w:tc>
      </w:tr>
      <w:tr w:rsidR="009238F5" w14:paraId="68A141E5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32" w:type="dxa"/>
            <w:shd w:val="clear" w:color="auto" w:fill="FDE9D9" w:themeFill="accent6" w:themeFillTint="33"/>
          </w:tcPr>
          <w:p w14:paraId="498B0419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YCH Super Auto</w:t>
            </w:r>
          </w:p>
          <w:p w14:paraId="7528FE28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No 27,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Jalan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Mamar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18,</w:t>
            </w:r>
          </w:p>
          <w:p w14:paraId="40AB44E2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07000 Langkawi.</w:t>
            </w:r>
          </w:p>
          <w:p w14:paraId="057E71CA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Attn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: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Ms.Vicky</w:t>
            </w:r>
            <w:proofErr w:type="spellEnd"/>
          </w:p>
          <w:p w14:paraId="5EE00422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Tel : 019-54236873</w:t>
            </w:r>
          </w:p>
          <w:p w14:paraId="530B7D91" w14:textId="77777777" w:rsidR="009238F5" w:rsidRDefault="009238F5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shd w:val="clear" w:color="auto" w:fill="FDE9D9" w:themeFill="accent6" w:themeFillTint="33"/>
          </w:tcPr>
          <w:p w14:paraId="7ADD0F1F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30 Days</w:t>
            </w:r>
          </w:p>
        </w:tc>
        <w:tc>
          <w:tcPr>
            <w:tcW w:w="1276" w:type="dxa"/>
            <w:shd w:val="clear" w:color="auto" w:fill="FDE9D9" w:themeFill="accent6" w:themeFillTint="33"/>
          </w:tcPr>
          <w:p w14:paraId="0D9A043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Muthu</w:t>
            </w:r>
          </w:p>
        </w:tc>
      </w:tr>
      <w:tr w:rsidR="009238F5" w14:paraId="3616B512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232" w:type="dxa"/>
          </w:tcPr>
          <w:p w14:paraId="0D69CEB4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Cash Sales (MISC Customer)</w:t>
            </w:r>
          </w:p>
          <w:p w14:paraId="2F2B8112" w14:textId="77777777" w:rsidR="009238F5" w:rsidRDefault="009238F5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1843" w:type="dxa"/>
          </w:tcPr>
          <w:p w14:paraId="3303536D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</w:rPr>
              <w:t>C.O.D</w:t>
            </w:r>
          </w:p>
        </w:tc>
        <w:tc>
          <w:tcPr>
            <w:tcW w:w="1276" w:type="dxa"/>
          </w:tcPr>
          <w:p w14:paraId="21A445CE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</w:tbl>
    <w:bookmarkStart w:id="10" w:name="_Toc528153838"/>
    <w:bookmarkStart w:id="11" w:name="_Toc57723687"/>
    <w:p w14:paraId="202D4716" w14:textId="77777777" w:rsidR="009238F5" w:rsidRDefault="00DD2D98">
      <w:pPr>
        <w:pStyle w:val="Heading1"/>
        <w:rPr>
          <w:sz w:val="20"/>
          <w:szCs w:val="20"/>
        </w:rPr>
      </w:pPr>
      <w:r>
        <w:rPr>
          <w:noProof/>
          <w:sz w:val="20"/>
          <w:szCs w:val="20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C6BF39C" wp14:editId="646D8614">
                <wp:simplePos x="0" y="0"/>
                <wp:positionH relativeFrom="margin">
                  <wp:align>left</wp:align>
                </wp:positionH>
                <wp:positionV relativeFrom="paragraph">
                  <wp:posOffset>172720</wp:posOffset>
                </wp:positionV>
                <wp:extent cx="5767070" cy="0"/>
                <wp:effectExtent l="0" t="0" r="0" b="0"/>
                <wp:wrapNone/>
                <wp:docPr id="7" name="Straight Connector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7B330ED6" id="Straight Connector 7" o:spid="_x0000_s1026" style="position:absolute;z-index:251668480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" from="0,13.6pt" to="454.1pt,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FYUwgEAAGwDAAAOAAAAZHJzL2Uyb0RvYy54bWysU8Fu2zAMvQ/YPwi6L3YKrOmMOD2k6C7d&#10;FiDdBzCybAuVRIFS4+TvR6lJlm23oT4Qpkg+8T1Sy/uDs2KvKRr0rZzPaim0V9gZP7Ty5/Pjpzsp&#10;YgLfgUWvW3nUUd6vPn5YTqHRNzii7TQJBvGxmUIrx5RCU1VRjdpBnGHQnoM9koPELg1VRzAxurPV&#10;TV3fVhNSFwiVjpFPH96CclXw+16r9KPvo07CtpJ7S8VSsbtsq9USmoEgjEad2oD/6MKB8XzpBeoB&#10;EohXMv9AOaMII/ZpptBV2PdG6cKB2czrv9hsRwi6cGFxYrjIFN8PVn3fb0iYrpULKTw4HtE2EZhh&#10;TGKN3rOASGKRdZpCbDh97TeUmaqD34YnVC9ReFyP4Add+n0+BgaZ54rqj5LsxMC37aZv2HEOvCYs&#10;oh16chmS5RCHMpvjZTb6kITiw8+L20W94BGqc6yC5lwYKKavGp3IP620xmfZoIH9U0y5EWjOKfnY&#10;46OxtozeejG18ktd16UgojVdDua0SMNubUnsIS9P+QorjlynOZN4ha1xrby7TrL+pEAm/SbfDrvj&#10;hs7K8EhLa6f1yztz7Zfq349k9QsAAP//AwBQSwMEFAAGAAgAAAAhAD1qJErcAAAABgEAAA8AAABk&#10;cnMvZG93bnJldi54bWxMj0FLxDAQhe+C/yGM4M1NrahrbbqIoKJQwSrsHrPN2BaTSUmy3frvncWD&#10;3ubNG977plzNzooJQxw8KThfZCCQWm8G6hR8vD+cLUHEpMlo6wkVfGOEVXV8VOrC+D294dSkTnAI&#10;xUIr6FMaCylj26PTceFHJPY+fXA6sQydNEHvOdxZmWfZlXR6IG7o9Yj3PbZfzc4pqDfrZLGuQ/f4&#10;PL1uxsuL5mX9pNTpyXx3CyLhnP6O4YDP6FAx09bvyERhFfAjSUF+nYNg9yZb8rD9XciqlP/xqx8A&#10;AAD//wMAUEsBAi0AFAAGAAgAAAAhALaDOJL+AAAA4QEAABMAAAAAAAAAAAAAAAAAAAAAAFtDb250&#10;ZW50X1R5cGVzXS54bWxQSwECLQAUAAYACAAAACEAOP0h/9YAAACUAQAACwAAAAAAAAAAAAAAAAAv&#10;AQAAX3JlbHMvLnJlbHNQSwECLQAUAAYACAAAACEAL4hWFMIBAABsAwAADgAAAAAAAAAAAAAAAAAu&#10;AgAAZHJzL2Uyb0RvYy54bWxQSwECLQAUAAYACAAAACEAPWokStwAAAAGAQAADwAAAAAAAAAAAAAA&#10;AAAcBAAAZHJzL2Rvd25yZXYueG1sUEsFBgAAAAAEAAQA8wAAACUFAAAAAA==&#10;" strokeweight=".25mm">
                <v:stroke joinstyle="miter"/>
                <w10:wrap anchorx="margin"/>
              </v:line>
            </w:pict>
          </mc:Fallback>
        </mc:AlternateContent>
      </w:r>
      <w:r>
        <w:rPr>
          <w:sz w:val="20"/>
          <w:szCs w:val="20"/>
        </w:rPr>
        <w:t xml:space="preserve">Task </w:t>
      </w:r>
      <w:proofErr w:type="gramStart"/>
      <w:r>
        <w:rPr>
          <w:sz w:val="20"/>
          <w:szCs w:val="20"/>
        </w:rPr>
        <w:t>C :</w:t>
      </w:r>
      <w:proofErr w:type="gramEnd"/>
      <w:r>
        <w:rPr>
          <w:sz w:val="20"/>
          <w:szCs w:val="20"/>
        </w:rPr>
        <w:t xml:space="preserve"> Trade Creditors / Suppliers Maintenance</w:t>
      </w:r>
      <w:bookmarkEnd w:id="10"/>
      <w:bookmarkEnd w:id="11"/>
    </w:p>
    <w:p w14:paraId="040CDEC7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Supplier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Maintain Supplier   </w:t>
      </w:r>
      <w:r>
        <w:rPr>
          <w:rFonts w:ascii="Verdana" w:hAnsi="Verdana"/>
          <w:sz w:val="20"/>
          <w:szCs w:val="20"/>
          <w:lang w:val="en-US"/>
        </w:rPr>
        <w:br/>
        <w:t>Maintain following suppliers:</w:t>
      </w:r>
    </w:p>
    <w:tbl>
      <w:tblPr>
        <w:tblStyle w:val="GridTable6Colorful-Accent61"/>
        <w:tblpPr w:leftFromText="180" w:rightFromText="180" w:vertAnchor="text" w:horzAnchor="margin" w:tblpY="612"/>
        <w:tblW w:w="9067" w:type="dxa"/>
        <w:tblLayout w:type="fixed"/>
        <w:tblLook w:val="04A0" w:firstRow="1" w:lastRow="0" w:firstColumn="1" w:lastColumn="0" w:noHBand="0" w:noVBand="1"/>
      </w:tblPr>
      <w:tblGrid>
        <w:gridCol w:w="5949"/>
        <w:gridCol w:w="1559"/>
        <w:gridCol w:w="1559"/>
      </w:tblGrid>
      <w:tr w:rsidR="009238F5" w14:paraId="637FDFAA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49" w:type="dxa"/>
          </w:tcPr>
          <w:p w14:paraId="7CCB2C37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Creditor’s Company Detail</w:t>
            </w:r>
          </w:p>
        </w:tc>
        <w:tc>
          <w:tcPr>
            <w:tcW w:w="1559" w:type="dxa"/>
          </w:tcPr>
          <w:p w14:paraId="196C3577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Credit Terms</w:t>
            </w:r>
          </w:p>
        </w:tc>
        <w:tc>
          <w:tcPr>
            <w:tcW w:w="1559" w:type="dxa"/>
          </w:tcPr>
          <w:p w14:paraId="674BD6E4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sz w:val="20"/>
                <w:szCs w:val="20"/>
                <w:lang w:val="en-US"/>
              </w:rPr>
              <w:t>Agent</w:t>
            </w:r>
          </w:p>
        </w:tc>
      </w:tr>
      <w:tr w:rsidR="009238F5" w14:paraId="3687C040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49" w:type="dxa"/>
            <w:shd w:val="clear" w:color="auto" w:fill="FDE9D9" w:themeFill="accent6" w:themeFillTint="33"/>
          </w:tcPr>
          <w:p w14:paraId="3BB459BF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Super Racing Motorcycle Parts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Bhd</w:t>
            </w:r>
            <w:proofErr w:type="spellEnd"/>
          </w:p>
          <w:p w14:paraId="10E3B7D3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No 21, Taman City, </w:t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br/>
              <w:t xml:space="preserve">46200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Petaling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Jaya, </w:t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br/>
              <w:t>Selangor</w:t>
            </w:r>
          </w:p>
          <w:p w14:paraId="0B0FDF6A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Attn. : Mr. Subra</w:t>
            </w:r>
          </w:p>
          <w:p w14:paraId="7AFA9D1A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Tel : 03-7931 1445</w:t>
            </w:r>
          </w:p>
          <w:p w14:paraId="7B69E61A" w14:textId="77777777" w:rsidR="009238F5" w:rsidRDefault="009238F5">
            <w:pPr>
              <w:spacing w:after="0" w:line="240" w:lineRule="auto"/>
              <w:rPr>
                <w:rFonts w:ascii="Verdana" w:hAnsi="Verdana" w:cstheme="minorHAnsi"/>
                <w:color w:val="000000" w:themeColor="text1"/>
                <w:sz w:val="20"/>
                <w:szCs w:val="20"/>
                <w:lang w:val="en-US"/>
              </w:rPr>
            </w:pPr>
          </w:p>
          <w:p w14:paraId="28AD76CC" w14:textId="77777777" w:rsidR="009238F5" w:rsidRDefault="009238F5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shd w:val="clear" w:color="auto" w:fill="FDE9D9" w:themeFill="accent6" w:themeFillTint="33"/>
          </w:tcPr>
          <w:p w14:paraId="21B3339F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30 Days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14:paraId="72D0277C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Y.Yee</w:t>
            </w:r>
            <w:proofErr w:type="spellEnd"/>
          </w:p>
        </w:tc>
      </w:tr>
      <w:tr w:rsidR="009238F5" w14:paraId="1E612016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49" w:type="dxa"/>
            <w:shd w:val="clear" w:color="auto" w:fill="auto"/>
          </w:tcPr>
          <w:p w14:paraId="10E72900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SP Motor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Bhd</w:t>
            </w:r>
            <w:proofErr w:type="spellEnd"/>
          </w:p>
          <w:p w14:paraId="0F1C9EFF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No 21,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Jalan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Damai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1, </w:t>
            </w: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br/>
              <w:t xml:space="preserve">Taman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Damai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,</w:t>
            </w:r>
          </w:p>
          <w:p w14:paraId="580C66BD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Sungai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Buloh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, 46300,</w:t>
            </w:r>
          </w:p>
          <w:p w14:paraId="6ECE5326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Selangor Malaysia</w:t>
            </w:r>
          </w:p>
          <w:p w14:paraId="7C58C79F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Attn. To : Ms. Anna</w:t>
            </w:r>
          </w:p>
          <w:p w14:paraId="74EF1179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Tel : 03-9880 4500</w:t>
            </w:r>
          </w:p>
          <w:p w14:paraId="127E52C2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Fax : 03-9880 4503</w:t>
            </w:r>
          </w:p>
          <w:p w14:paraId="1339A370" w14:textId="77777777" w:rsidR="009238F5" w:rsidRDefault="009238F5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</w:tcPr>
          <w:p w14:paraId="253FB3B1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30 Days</w:t>
            </w:r>
          </w:p>
        </w:tc>
        <w:tc>
          <w:tcPr>
            <w:tcW w:w="1559" w:type="dxa"/>
          </w:tcPr>
          <w:p w14:paraId="17DD430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Muthu</w:t>
            </w:r>
          </w:p>
        </w:tc>
      </w:tr>
      <w:tr w:rsidR="009238F5" w14:paraId="4A79B434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949" w:type="dxa"/>
            <w:shd w:val="clear" w:color="auto" w:fill="auto"/>
          </w:tcPr>
          <w:p w14:paraId="0F18BCD8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Harvest Engineering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Sdn</w:t>
            </w:r>
            <w:proofErr w:type="spellEnd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color w:val="000000" w:themeColor="text1"/>
                <w:sz w:val="20"/>
                <w:szCs w:val="20"/>
                <w:shd w:val="clear" w:color="auto" w:fill="FFFFFF"/>
              </w:rPr>
              <w:t>Bhd</w:t>
            </w:r>
            <w:proofErr w:type="spellEnd"/>
          </w:p>
          <w:p w14:paraId="43115D92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No 2,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Jalan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Cenderai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26,</w:t>
            </w:r>
          </w:p>
          <w:p w14:paraId="0C3F7F3C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Kawasan Perindustrian,</w:t>
            </w:r>
          </w:p>
          <w:p w14:paraId="7B00E86D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Kota </w:t>
            </w:r>
            <w:proofErr w:type="spellStart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Puteri</w:t>
            </w:r>
            <w:proofErr w:type="spellEnd"/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 xml:space="preserve"> </w:t>
            </w:r>
          </w:p>
          <w:p w14:paraId="6CE1904F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81750 Masai, Johor</w:t>
            </w:r>
          </w:p>
          <w:p w14:paraId="246A2A80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Attention: Mr. Ben</w:t>
            </w:r>
          </w:p>
          <w:p w14:paraId="17ED3776" w14:textId="77777777" w:rsidR="009238F5" w:rsidRDefault="00DD2D98">
            <w:pPr>
              <w:spacing w:after="0" w:line="240" w:lineRule="auto"/>
              <w:rPr>
                <w:rFonts w:ascii="Verdana" w:hAnsi="Verdana" w:cstheme="minorHAnsi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theme="minorHAnsi"/>
                <w:b w:val="0"/>
                <w:color w:val="000000" w:themeColor="text1"/>
                <w:sz w:val="20"/>
                <w:szCs w:val="20"/>
                <w:shd w:val="clear" w:color="auto" w:fill="FFFFFF"/>
              </w:rPr>
              <w:t>Tel : 07-3884357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14:paraId="02755DDF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30 Days</w:t>
            </w:r>
          </w:p>
        </w:tc>
        <w:tc>
          <w:tcPr>
            <w:tcW w:w="1559" w:type="dxa"/>
            <w:shd w:val="clear" w:color="auto" w:fill="FDE9D9" w:themeFill="accent6" w:themeFillTint="33"/>
          </w:tcPr>
          <w:p w14:paraId="6B9EE9BC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Y.Yee</w:t>
            </w:r>
            <w:proofErr w:type="spellEnd"/>
          </w:p>
        </w:tc>
      </w:tr>
    </w:tbl>
    <w:p w14:paraId="3A0316D1" w14:textId="77777777" w:rsidR="009238F5" w:rsidRDefault="009238F5">
      <w:pPr>
        <w:rPr>
          <w:rFonts w:ascii="Verdana" w:hAnsi="Verdana"/>
          <w:sz w:val="20"/>
          <w:szCs w:val="20"/>
          <w:lang w:val="en-US"/>
        </w:rPr>
      </w:pPr>
    </w:p>
    <w:p w14:paraId="238F274B" w14:textId="77777777" w:rsidR="009238F5" w:rsidRDefault="009238F5">
      <w:pPr>
        <w:pStyle w:val="Heading1"/>
        <w:rPr>
          <w:sz w:val="20"/>
          <w:szCs w:val="20"/>
        </w:rPr>
      </w:pPr>
      <w:bookmarkStart w:id="12" w:name="_Toc528153839"/>
    </w:p>
    <w:p w14:paraId="45E33A25" w14:textId="77777777" w:rsidR="009238F5" w:rsidRDefault="009238F5">
      <w:pPr>
        <w:pStyle w:val="Heading1"/>
        <w:rPr>
          <w:sz w:val="20"/>
          <w:szCs w:val="20"/>
        </w:rPr>
      </w:pPr>
    </w:p>
    <w:p w14:paraId="393A6560" w14:textId="77777777" w:rsidR="009238F5" w:rsidRDefault="009238F5">
      <w:pPr>
        <w:pStyle w:val="Heading1"/>
        <w:rPr>
          <w:sz w:val="20"/>
          <w:szCs w:val="20"/>
        </w:rPr>
      </w:pPr>
    </w:p>
    <w:p w14:paraId="104FD5BD" w14:textId="77777777" w:rsidR="009238F5" w:rsidRDefault="009238F5">
      <w:pPr>
        <w:pStyle w:val="Heading1"/>
        <w:rPr>
          <w:sz w:val="20"/>
          <w:szCs w:val="20"/>
        </w:rPr>
      </w:pPr>
    </w:p>
    <w:p w14:paraId="61C78089" w14:textId="77777777" w:rsidR="009238F5" w:rsidRDefault="009238F5">
      <w:pPr>
        <w:pStyle w:val="Heading1"/>
        <w:rPr>
          <w:sz w:val="20"/>
          <w:szCs w:val="20"/>
        </w:rPr>
      </w:pPr>
    </w:p>
    <w:p w14:paraId="3D9AEF8C" w14:textId="77777777" w:rsidR="009238F5" w:rsidRDefault="009238F5">
      <w:pPr>
        <w:pStyle w:val="Heading1"/>
        <w:rPr>
          <w:sz w:val="20"/>
          <w:szCs w:val="20"/>
        </w:rPr>
      </w:pPr>
    </w:p>
    <w:p w14:paraId="7BE49749" w14:textId="77777777" w:rsidR="009238F5" w:rsidRDefault="009238F5">
      <w:pPr>
        <w:pStyle w:val="Heading1"/>
        <w:rPr>
          <w:sz w:val="20"/>
          <w:szCs w:val="20"/>
        </w:rPr>
      </w:pPr>
    </w:p>
    <w:p w14:paraId="0B8CCC06" w14:textId="77777777" w:rsidR="009238F5" w:rsidRDefault="009238F5">
      <w:pPr>
        <w:pStyle w:val="Heading1"/>
        <w:rPr>
          <w:sz w:val="20"/>
          <w:szCs w:val="20"/>
        </w:rPr>
      </w:pPr>
    </w:p>
    <w:p w14:paraId="337BC970" w14:textId="77777777" w:rsidR="009238F5" w:rsidRDefault="009238F5">
      <w:pPr>
        <w:pStyle w:val="Heading1"/>
        <w:rPr>
          <w:sz w:val="20"/>
          <w:szCs w:val="20"/>
        </w:rPr>
      </w:pPr>
    </w:p>
    <w:p w14:paraId="2EEB9D90" w14:textId="77777777" w:rsidR="009238F5" w:rsidRDefault="009238F5">
      <w:pPr>
        <w:pStyle w:val="Heading1"/>
        <w:rPr>
          <w:sz w:val="20"/>
          <w:szCs w:val="20"/>
        </w:rPr>
      </w:pPr>
    </w:p>
    <w:p w14:paraId="200868EB" w14:textId="77777777" w:rsidR="009238F5" w:rsidRDefault="009238F5">
      <w:pPr>
        <w:pStyle w:val="Heading1"/>
        <w:rPr>
          <w:sz w:val="20"/>
          <w:szCs w:val="20"/>
        </w:rPr>
      </w:pPr>
    </w:p>
    <w:p w14:paraId="7DADBD69" w14:textId="77777777" w:rsidR="009238F5" w:rsidRDefault="00DD2D98">
      <w:pPr>
        <w:pStyle w:val="Heading1"/>
        <w:rPr>
          <w:sz w:val="20"/>
          <w:szCs w:val="20"/>
        </w:rPr>
      </w:pPr>
      <w:bookmarkStart w:id="13" w:name="_Toc57723688"/>
      <w:r>
        <w:rPr>
          <w:sz w:val="20"/>
          <w:szCs w:val="20"/>
        </w:rPr>
        <w:t xml:space="preserve">Task </w:t>
      </w:r>
      <w:proofErr w:type="gramStart"/>
      <w:r>
        <w:rPr>
          <w:sz w:val="20"/>
          <w:szCs w:val="20"/>
        </w:rPr>
        <w:t>D :</w:t>
      </w:r>
      <w:proofErr w:type="gramEnd"/>
      <w:r>
        <w:rPr>
          <w:sz w:val="20"/>
          <w:szCs w:val="20"/>
        </w:rPr>
        <w:t xml:space="preserve"> Stock Group &amp; Maintain Stock Item</w:t>
      </w:r>
      <w:bookmarkEnd w:id="12"/>
      <w:bookmarkEnd w:id="13"/>
    </w:p>
    <w:p w14:paraId="0D484E46" w14:textId="77777777" w:rsidR="009238F5" w:rsidRDefault="00DD2D98">
      <w:pPr>
        <w:pStyle w:val="Heading2"/>
        <w:rPr>
          <w:rFonts w:ascii="Verdana" w:hAnsi="Verdana"/>
          <w:sz w:val="20"/>
          <w:szCs w:val="20"/>
          <w:lang w:val="en-US"/>
        </w:rPr>
      </w:pPr>
      <w:bookmarkStart w:id="14" w:name="_Toc528153840"/>
      <w:bookmarkStart w:id="15" w:name="_Toc57723689"/>
      <w:proofErr w:type="gramStart"/>
      <w:r>
        <w:rPr>
          <w:rFonts w:ascii="Verdana" w:hAnsi="Verdana"/>
          <w:sz w:val="20"/>
          <w:szCs w:val="20"/>
          <w:lang w:val="en-US"/>
        </w:rPr>
        <w:t>D1 :</w:t>
      </w:r>
      <w:proofErr w:type="gramEnd"/>
      <w:r>
        <w:rPr>
          <w:rFonts w:ascii="Verdana" w:hAnsi="Verdana"/>
          <w:sz w:val="20"/>
          <w:szCs w:val="20"/>
          <w:lang w:val="en-US"/>
        </w:rPr>
        <w:t xml:space="preserve"> Maintain Stock Group</w:t>
      </w:r>
      <w:bookmarkEnd w:id="14"/>
      <w:bookmarkEnd w:id="15"/>
    </w:p>
    <w:p w14:paraId="29EF80EA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Stock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Maintain Stock Group</w:t>
      </w:r>
    </w:p>
    <w:p w14:paraId="64314E4C" w14:textId="77777777" w:rsidR="009238F5" w:rsidRDefault="00DD2D98">
      <w:pPr>
        <w:rPr>
          <w:rFonts w:ascii="Verdana" w:hAnsi="Verdana" w:cs="Tahoma"/>
          <w:sz w:val="20"/>
          <w:szCs w:val="20"/>
          <w:lang w:val="en-US"/>
        </w:rPr>
      </w:pPr>
      <w:proofErr w:type="gramStart"/>
      <w:r>
        <w:rPr>
          <w:rFonts w:ascii="Verdana" w:hAnsi="Verdana" w:cs="Tahoma"/>
          <w:sz w:val="20"/>
          <w:szCs w:val="20"/>
          <w:lang w:val="en-US"/>
        </w:rPr>
        <w:t>Note :</w:t>
      </w:r>
      <w:proofErr w:type="gramEnd"/>
      <w:r>
        <w:rPr>
          <w:rFonts w:ascii="Verdana" w:hAnsi="Verdana" w:cs="Tahoma"/>
          <w:sz w:val="20"/>
          <w:szCs w:val="20"/>
          <w:lang w:val="en-US"/>
        </w:rPr>
        <w:t xml:space="preserve"> please assign FIFO costing method for all stock group.</w:t>
      </w:r>
    </w:p>
    <w:tbl>
      <w:tblPr>
        <w:tblStyle w:val="TableGrid"/>
        <w:tblW w:w="9738" w:type="dxa"/>
        <w:tblLayout w:type="fixed"/>
        <w:tblLook w:val="04A0" w:firstRow="1" w:lastRow="0" w:firstColumn="1" w:lastColumn="0" w:noHBand="0" w:noVBand="1"/>
      </w:tblPr>
      <w:tblGrid>
        <w:gridCol w:w="958"/>
        <w:gridCol w:w="1557"/>
        <w:gridCol w:w="19"/>
        <w:gridCol w:w="1183"/>
        <w:gridCol w:w="17"/>
        <w:gridCol w:w="1186"/>
        <w:gridCol w:w="14"/>
        <w:gridCol w:w="1190"/>
        <w:gridCol w:w="10"/>
        <w:gridCol w:w="1193"/>
        <w:gridCol w:w="7"/>
        <w:gridCol w:w="1324"/>
        <w:gridCol w:w="1080"/>
      </w:tblGrid>
      <w:tr w:rsidR="009238F5" w14:paraId="1EA40781" w14:textId="77777777">
        <w:trPr>
          <w:trHeight w:val="530"/>
        </w:trPr>
        <w:tc>
          <w:tcPr>
            <w:tcW w:w="958" w:type="dxa"/>
            <w:shd w:val="clear" w:color="auto" w:fill="CCC0D9" w:themeFill="accent4" w:themeFillTint="66"/>
          </w:tcPr>
          <w:p w14:paraId="5295A9C7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Code</w:t>
            </w:r>
          </w:p>
        </w:tc>
        <w:tc>
          <w:tcPr>
            <w:tcW w:w="1576" w:type="dxa"/>
            <w:gridSpan w:val="2"/>
            <w:shd w:val="clear" w:color="auto" w:fill="CCC0D9" w:themeFill="accent4" w:themeFillTint="66"/>
          </w:tcPr>
          <w:p w14:paraId="529F0DE9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Description</w:t>
            </w:r>
          </w:p>
        </w:tc>
        <w:tc>
          <w:tcPr>
            <w:tcW w:w="1200" w:type="dxa"/>
            <w:gridSpan w:val="2"/>
            <w:shd w:val="clear" w:color="auto" w:fill="CCC0D9" w:themeFill="accent4" w:themeFillTint="66"/>
          </w:tcPr>
          <w:p w14:paraId="3AE57C9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Sales</w:t>
            </w:r>
          </w:p>
        </w:tc>
        <w:tc>
          <w:tcPr>
            <w:tcW w:w="1200" w:type="dxa"/>
            <w:gridSpan w:val="2"/>
            <w:shd w:val="clear" w:color="auto" w:fill="CCC0D9" w:themeFill="accent4" w:themeFillTint="66"/>
          </w:tcPr>
          <w:p w14:paraId="10E9514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S/</w:t>
            </w:r>
            <w:proofErr w:type="spellStart"/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Rtrn</w:t>
            </w:r>
            <w:proofErr w:type="spellEnd"/>
          </w:p>
        </w:tc>
        <w:tc>
          <w:tcPr>
            <w:tcW w:w="1200" w:type="dxa"/>
            <w:gridSpan w:val="2"/>
            <w:shd w:val="clear" w:color="auto" w:fill="CCC0D9" w:themeFill="accent4" w:themeFillTint="66"/>
          </w:tcPr>
          <w:p w14:paraId="61DFA88B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C/Sales</w:t>
            </w:r>
          </w:p>
        </w:tc>
        <w:tc>
          <w:tcPr>
            <w:tcW w:w="1200" w:type="dxa"/>
            <w:gridSpan w:val="2"/>
            <w:shd w:val="clear" w:color="auto" w:fill="CCC0D9" w:themeFill="accent4" w:themeFillTint="66"/>
          </w:tcPr>
          <w:p w14:paraId="5C51CC9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Purchase</w:t>
            </w:r>
          </w:p>
        </w:tc>
        <w:tc>
          <w:tcPr>
            <w:tcW w:w="1324" w:type="dxa"/>
            <w:shd w:val="clear" w:color="auto" w:fill="CCC0D9" w:themeFill="accent4" w:themeFillTint="66"/>
          </w:tcPr>
          <w:p w14:paraId="49228C8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C/Purchase</w:t>
            </w:r>
          </w:p>
        </w:tc>
        <w:tc>
          <w:tcPr>
            <w:tcW w:w="1080" w:type="dxa"/>
            <w:shd w:val="clear" w:color="auto" w:fill="CCC0D9" w:themeFill="accent4" w:themeFillTint="66"/>
          </w:tcPr>
          <w:p w14:paraId="4D750DEC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P/</w:t>
            </w:r>
            <w:proofErr w:type="spellStart"/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Rtrn</w:t>
            </w:r>
            <w:proofErr w:type="spellEnd"/>
          </w:p>
        </w:tc>
      </w:tr>
      <w:tr w:rsidR="009238F5" w14:paraId="5906BA14" w14:textId="77777777">
        <w:trPr>
          <w:trHeight w:val="254"/>
        </w:trPr>
        <w:tc>
          <w:tcPr>
            <w:tcW w:w="958" w:type="dxa"/>
          </w:tcPr>
          <w:p w14:paraId="15C0A18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RM</w:t>
            </w:r>
          </w:p>
        </w:tc>
        <w:tc>
          <w:tcPr>
            <w:tcW w:w="1557" w:type="dxa"/>
          </w:tcPr>
          <w:p w14:paraId="1A0089D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Raw Materials</w:t>
            </w:r>
          </w:p>
        </w:tc>
        <w:tc>
          <w:tcPr>
            <w:tcW w:w="1202" w:type="dxa"/>
            <w:gridSpan w:val="2"/>
          </w:tcPr>
          <w:p w14:paraId="21B4A485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500-002</w:t>
            </w:r>
          </w:p>
        </w:tc>
        <w:tc>
          <w:tcPr>
            <w:tcW w:w="1203" w:type="dxa"/>
            <w:gridSpan w:val="2"/>
          </w:tcPr>
          <w:p w14:paraId="2A184AA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510-000</w:t>
            </w:r>
          </w:p>
        </w:tc>
        <w:tc>
          <w:tcPr>
            <w:tcW w:w="1204" w:type="dxa"/>
            <w:gridSpan w:val="2"/>
          </w:tcPr>
          <w:p w14:paraId="00F39A78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500-002</w:t>
            </w:r>
          </w:p>
        </w:tc>
        <w:tc>
          <w:tcPr>
            <w:tcW w:w="1203" w:type="dxa"/>
            <w:gridSpan w:val="2"/>
          </w:tcPr>
          <w:p w14:paraId="1C79A5DE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610-000</w:t>
            </w:r>
          </w:p>
        </w:tc>
        <w:tc>
          <w:tcPr>
            <w:tcW w:w="1331" w:type="dxa"/>
            <w:gridSpan w:val="2"/>
          </w:tcPr>
          <w:p w14:paraId="01DCF8F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610-000</w:t>
            </w:r>
          </w:p>
        </w:tc>
        <w:tc>
          <w:tcPr>
            <w:tcW w:w="1080" w:type="dxa"/>
          </w:tcPr>
          <w:p w14:paraId="1546D28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612-000</w:t>
            </w:r>
          </w:p>
        </w:tc>
      </w:tr>
      <w:tr w:rsidR="009238F5" w14:paraId="599289BD" w14:textId="77777777">
        <w:trPr>
          <w:trHeight w:val="254"/>
        </w:trPr>
        <w:tc>
          <w:tcPr>
            <w:tcW w:w="958" w:type="dxa"/>
          </w:tcPr>
          <w:p w14:paraId="721D793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SF</w:t>
            </w:r>
          </w:p>
        </w:tc>
        <w:tc>
          <w:tcPr>
            <w:tcW w:w="1557" w:type="dxa"/>
          </w:tcPr>
          <w:p w14:paraId="6FC0941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Semi-finished Goods</w:t>
            </w:r>
          </w:p>
        </w:tc>
        <w:tc>
          <w:tcPr>
            <w:tcW w:w="1202" w:type="dxa"/>
            <w:gridSpan w:val="2"/>
          </w:tcPr>
          <w:p w14:paraId="49FD1C87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500-001</w:t>
            </w:r>
          </w:p>
        </w:tc>
        <w:tc>
          <w:tcPr>
            <w:tcW w:w="1203" w:type="dxa"/>
            <w:gridSpan w:val="2"/>
          </w:tcPr>
          <w:p w14:paraId="0E3C447B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510-000</w:t>
            </w:r>
          </w:p>
        </w:tc>
        <w:tc>
          <w:tcPr>
            <w:tcW w:w="1204" w:type="dxa"/>
            <w:gridSpan w:val="2"/>
          </w:tcPr>
          <w:p w14:paraId="391BE99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500-001</w:t>
            </w:r>
          </w:p>
        </w:tc>
        <w:tc>
          <w:tcPr>
            <w:tcW w:w="1203" w:type="dxa"/>
            <w:gridSpan w:val="2"/>
          </w:tcPr>
          <w:p w14:paraId="7EDC331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610-001</w:t>
            </w:r>
          </w:p>
        </w:tc>
        <w:tc>
          <w:tcPr>
            <w:tcW w:w="1331" w:type="dxa"/>
            <w:gridSpan w:val="2"/>
          </w:tcPr>
          <w:p w14:paraId="60A019BF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610-001</w:t>
            </w:r>
          </w:p>
        </w:tc>
        <w:tc>
          <w:tcPr>
            <w:tcW w:w="1080" w:type="dxa"/>
          </w:tcPr>
          <w:p w14:paraId="790896E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612-000</w:t>
            </w:r>
          </w:p>
        </w:tc>
      </w:tr>
      <w:tr w:rsidR="009238F5" w14:paraId="7FE11F22" w14:textId="77777777">
        <w:trPr>
          <w:trHeight w:val="254"/>
        </w:trPr>
        <w:tc>
          <w:tcPr>
            <w:tcW w:w="958" w:type="dxa"/>
          </w:tcPr>
          <w:p w14:paraId="65BB05E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FG</w:t>
            </w:r>
          </w:p>
        </w:tc>
        <w:tc>
          <w:tcPr>
            <w:tcW w:w="1557" w:type="dxa"/>
          </w:tcPr>
          <w:p w14:paraId="52DD69FF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Finished Goods</w:t>
            </w:r>
          </w:p>
        </w:tc>
        <w:tc>
          <w:tcPr>
            <w:tcW w:w="1202" w:type="dxa"/>
            <w:gridSpan w:val="2"/>
          </w:tcPr>
          <w:p w14:paraId="13382CA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500-000</w:t>
            </w:r>
          </w:p>
        </w:tc>
        <w:tc>
          <w:tcPr>
            <w:tcW w:w="1203" w:type="dxa"/>
            <w:gridSpan w:val="2"/>
          </w:tcPr>
          <w:p w14:paraId="6D152A4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510-000</w:t>
            </w:r>
          </w:p>
        </w:tc>
        <w:tc>
          <w:tcPr>
            <w:tcW w:w="1204" w:type="dxa"/>
            <w:gridSpan w:val="2"/>
          </w:tcPr>
          <w:p w14:paraId="6002CC9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500-000</w:t>
            </w:r>
          </w:p>
        </w:tc>
        <w:tc>
          <w:tcPr>
            <w:tcW w:w="1203" w:type="dxa"/>
            <w:gridSpan w:val="2"/>
          </w:tcPr>
          <w:p w14:paraId="666E9F2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610-002</w:t>
            </w:r>
          </w:p>
        </w:tc>
        <w:tc>
          <w:tcPr>
            <w:tcW w:w="1331" w:type="dxa"/>
            <w:gridSpan w:val="2"/>
          </w:tcPr>
          <w:p w14:paraId="3CDBA7A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610-002</w:t>
            </w:r>
          </w:p>
        </w:tc>
        <w:tc>
          <w:tcPr>
            <w:tcW w:w="1080" w:type="dxa"/>
          </w:tcPr>
          <w:p w14:paraId="51BAA1E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612-000</w:t>
            </w:r>
          </w:p>
        </w:tc>
      </w:tr>
    </w:tbl>
    <w:p w14:paraId="7A7458DA" w14:textId="77777777" w:rsidR="009238F5" w:rsidRDefault="009238F5">
      <w:pPr>
        <w:pStyle w:val="Heading2"/>
        <w:rPr>
          <w:rFonts w:ascii="Verdana" w:hAnsi="Verdana"/>
          <w:sz w:val="20"/>
          <w:szCs w:val="20"/>
          <w:lang w:val="en-US"/>
        </w:rPr>
      </w:pPr>
      <w:bookmarkStart w:id="16" w:name="_Toc528153841"/>
    </w:p>
    <w:p w14:paraId="5C81ACFD" w14:textId="77777777" w:rsidR="009238F5" w:rsidRDefault="00DD2D98">
      <w:pPr>
        <w:pStyle w:val="Heading2"/>
        <w:rPr>
          <w:rFonts w:ascii="Verdana" w:hAnsi="Verdana"/>
          <w:b/>
          <w:bCs/>
          <w:color w:val="4F81BD" w:themeColor="accent1"/>
          <w:sz w:val="20"/>
          <w:szCs w:val="20"/>
          <w:lang w:val="en-US"/>
        </w:rPr>
      </w:pPr>
      <w:bookmarkStart w:id="17" w:name="_Toc57723690"/>
      <w:r>
        <w:rPr>
          <w:rFonts w:ascii="Verdana" w:hAnsi="Verdana"/>
          <w:sz w:val="20"/>
          <w:szCs w:val="20"/>
          <w:lang w:val="en-US"/>
        </w:rPr>
        <w:t>D2: Maintain Stock Item</w:t>
      </w:r>
      <w:bookmarkEnd w:id="16"/>
      <w:bookmarkEnd w:id="17"/>
    </w:p>
    <w:p w14:paraId="75D6413F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Stock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Maintain Stock Item</w:t>
      </w:r>
    </w:p>
    <w:p w14:paraId="3791F7D6" w14:textId="77777777" w:rsidR="009238F5" w:rsidRDefault="00DD2D98">
      <w:pPr>
        <w:rPr>
          <w:rFonts w:ascii="Verdana" w:hAnsi="Verdana" w:cs="Tahoma"/>
          <w:sz w:val="20"/>
          <w:szCs w:val="20"/>
          <w:lang w:val="en-US"/>
        </w:rPr>
      </w:pPr>
      <w:proofErr w:type="gramStart"/>
      <w:r>
        <w:rPr>
          <w:rFonts w:ascii="Verdana" w:hAnsi="Verdana" w:cs="Tahoma"/>
          <w:sz w:val="20"/>
          <w:szCs w:val="20"/>
          <w:lang w:val="en-US"/>
        </w:rPr>
        <w:t>Note :</w:t>
      </w:r>
      <w:proofErr w:type="gramEnd"/>
      <w:r>
        <w:rPr>
          <w:rFonts w:ascii="Verdana" w:hAnsi="Verdana" w:cs="Tahoma"/>
          <w:sz w:val="20"/>
          <w:szCs w:val="20"/>
          <w:lang w:val="en-US"/>
        </w:rPr>
        <w:t xml:space="preserve"> all below item has an opening stock, the cost for the opening stock items follow Ref. Cost. </w:t>
      </w:r>
    </w:p>
    <w:tbl>
      <w:tblPr>
        <w:tblStyle w:val="TableGrid"/>
        <w:tblW w:w="9493" w:type="dxa"/>
        <w:tblLayout w:type="fixed"/>
        <w:tblLook w:val="04A0" w:firstRow="1" w:lastRow="0" w:firstColumn="1" w:lastColumn="0" w:noHBand="0" w:noVBand="1"/>
      </w:tblPr>
      <w:tblGrid>
        <w:gridCol w:w="1098"/>
        <w:gridCol w:w="2033"/>
        <w:gridCol w:w="1101"/>
        <w:gridCol w:w="1101"/>
        <w:gridCol w:w="1466"/>
        <w:gridCol w:w="1418"/>
        <w:gridCol w:w="1276"/>
      </w:tblGrid>
      <w:tr w:rsidR="009238F5" w14:paraId="2EED4E98" w14:textId="77777777">
        <w:tc>
          <w:tcPr>
            <w:tcW w:w="1098" w:type="dxa"/>
            <w:shd w:val="clear" w:color="auto" w:fill="CCC0D9" w:themeFill="accent4" w:themeFillTint="66"/>
          </w:tcPr>
          <w:p w14:paraId="75DDA09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Item Code</w:t>
            </w:r>
          </w:p>
        </w:tc>
        <w:tc>
          <w:tcPr>
            <w:tcW w:w="2033" w:type="dxa"/>
            <w:shd w:val="clear" w:color="auto" w:fill="CCC0D9" w:themeFill="accent4" w:themeFillTint="66"/>
          </w:tcPr>
          <w:p w14:paraId="52667E25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Description</w:t>
            </w:r>
          </w:p>
        </w:tc>
        <w:tc>
          <w:tcPr>
            <w:tcW w:w="1101" w:type="dxa"/>
            <w:shd w:val="clear" w:color="auto" w:fill="CCC0D9" w:themeFill="accent4" w:themeFillTint="66"/>
          </w:tcPr>
          <w:p w14:paraId="410241C2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Item Group</w:t>
            </w:r>
          </w:p>
        </w:tc>
        <w:tc>
          <w:tcPr>
            <w:tcW w:w="1101" w:type="dxa"/>
            <w:shd w:val="clear" w:color="auto" w:fill="CCC0D9" w:themeFill="accent4" w:themeFillTint="66"/>
          </w:tcPr>
          <w:p w14:paraId="0EA19409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UOM</w:t>
            </w:r>
          </w:p>
        </w:tc>
        <w:tc>
          <w:tcPr>
            <w:tcW w:w="1466" w:type="dxa"/>
            <w:shd w:val="clear" w:color="auto" w:fill="CCC0D9" w:themeFill="accent4" w:themeFillTint="66"/>
          </w:tcPr>
          <w:p w14:paraId="67B8C79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Ref. Cost</w:t>
            </w:r>
          </w:p>
        </w:tc>
        <w:tc>
          <w:tcPr>
            <w:tcW w:w="1418" w:type="dxa"/>
            <w:shd w:val="clear" w:color="auto" w:fill="CCC0D9" w:themeFill="accent4" w:themeFillTint="66"/>
          </w:tcPr>
          <w:p w14:paraId="36CE50D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Ref. Price</w:t>
            </w:r>
          </w:p>
        </w:tc>
        <w:tc>
          <w:tcPr>
            <w:tcW w:w="1276" w:type="dxa"/>
            <w:shd w:val="clear" w:color="auto" w:fill="CCC0D9" w:themeFill="accent4" w:themeFillTint="66"/>
          </w:tcPr>
          <w:p w14:paraId="23FFFF2E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b/>
                <w:sz w:val="20"/>
                <w:szCs w:val="20"/>
                <w:lang w:val="en-US"/>
              </w:rPr>
              <w:t>Opening Bal. (Qty)</w:t>
            </w:r>
          </w:p>
        </w:tc>
      </w:tr>
      <w:tr w:rsidR="009238F5" w14:paraId="28929464" w14:textId="77777777">
        <w:trPr>
          <w:trHeight w:val="734"/>
        </w:trPr>
        <w:tc>
          <w:tcPr>
            <w:tcW w:w="1098" w:type="dxa"/>
          </w:tcPr>
          <w:p w14:paraId="60ECF09D" w14:textId="77777777" w:rsidR="009238F5" w:rsidRDefault="00DD2D98">
            <w:pPr>
              <w:spacing w:after="0" w:line="240" w:lineRule="auto"/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</w:pPr>
            <w:r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  <w:t>Wheel BWM S3</w:t>
            </w:r>
          </w:p>
          <w:p w14:paraId="7CD7973D" w14:textId="77777777" w:rsidR="009238F5" w:rsidRDefault="009238F5">
            <w:pPr>
              <w:spacing w:after="0" w:line="240" w:lineRule="auto"/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</w:pPr>
          </w:p>
        </w:tc>
        <w:tc>
          <w:tcPr>
            <w:tcW w:w="2033" w:type="dxa"/>
          </w:tcPr>
          <w:p w14:paraId="75D2080D" w14:textId="77777777" w:rsidR="009238F5" w:rsidRDefault="00DD2D98">
            <w:pPr>
              <w:spacing w:after="0" w:line="240" w:lineRule="auto"/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</w:pPr>
            <w:r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  <w:t>Wheel BWM Series 3</w:t>
            </w:r>
          </w:p>
        </w:tc>
        <w:tc>
          <w:tcPr>
            <w:tcW w:w="1101" w:type="dxa"/>
          </w:tcPr>
          <w:p w14:paraId="158BD588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RM</w:t>
            </w:r>
          </w:p>
        </w:tc>
        <w:tc>
          <w:tcPr>
            <w:tcW w:w="1101" w:type="dxa"/>
          </w:tcPr>
          <w:p w14:paraId="308B9128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Unit</w:t>
            </w:r>
          </w:p>
        </w:tc>
        <w:tc>
          <w:tcPr>
            <w:tcW w:w="1466" w:type="dxa"/>
          </w:tcPr>
          <w:p w14:paraId="754C81B2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2000.00</w:t>
            </w:r>
          </w:p>
        </w:tc>
        <w:tc>
          <w:tcPr>
            <w:tcW w:w="1418" w:type="dxa"/>
          </w:tcPr>
          <w:p w14:paraId="1318858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3500.00</w:t>
            </w:r>
          </w:p>
        </w:tc>
        <w:tc>
          <w:tcPr>
            <w:tcW w:w="1276" w:type="dxa"/>
          </w:tcPr>
          <w:p w14:paraId="2EC722E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5</w:t>
            </w:r>
          </w:p>
        </w:tc>
      </w:tr>
      <w:tr w:rsidR="009238F5" w14:paraId="558D9AD2" w14:textId="77777777">
        <w:trPr>
          <w:trHeight w:val="900"/>
        </w:trPr>
        <w:tc>
          <w:tcPr>
            <w:tcW w:w="1098" w:type="dxa"/>
          </w:tcPr>
          <w:p w14:paraId="1A539B12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  <w:t>GearBox</w:t>
            </w:r>
            <w:proofErr w:type="spellEnd"/>
            <w:r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  <w:t>Lexuss</w:t>
            </w:r>
            <w:proofErr w:type="spellEnd"/>
            <w:r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  <w:t xml:space="preserve"> </w:t>
            </w:r>
          </w:p>
          <w:p w14:paraId="1470B3BE" w14:textId="77777777" w:rsidR="009238F5" w:rsidRDefault="009238F5">
            <w:pPr>
              <w:spacing w:after="0" w:line="240" w:lineRule="auto"/>
              <w:rPr>
                <w:rFonts w:ascii="Verdana" w:hAnsi="Verdana" w:cs="Tahoma"/>
                <w:sz w:val="20"/>
                <w:szCs w:val="20"/>
              </w:rPr>
            </w:pPr>
          </w:p>
        </w:tc>
        <w:tc>
          <w:tcPr>
            <w:tcW w:w="2033" w:type="dxa"/>
          </w:tcPr>
          <w:p w14:paraId="42AC4E5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</w:pPr>
            <w:r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  <w:t xml:space="preserve">Gearbox </w:t>
            </w:r>
            <w:proofErr w:type="spellStart"/>
            <w:r>
              <w:rPr>
                <w:rFonts w:ascii="Verdana" w:eastAsia="Times New Roman" w:hAnsi="Verdana" w:cs="Tahoma"/>
                <w:color w:val="000000" w:themeColor="text1"/>
                <w:kern w:val="36"/>
                <w:sz w:val="20"/>
                <w:szCs w:val="20"/>
                <w:lang w:val="en-MY"/>
              </w:rPr>
              <w:t>Lexuss</w:t>
            </w:r>
            <w:proofErr w:type="spellEnd"/>
          </w:p>
        </w:tc>
        <w:tc>
          <w:tcPr>
            <w:tcW w:w="1101" w:type="dxa"/>
          </w:tcPr>
          <w:p w14:paraId="674598DF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SF</w:t>
            </w:r>
          </w:p>
        </w:tc>
        <w:tc>
          <w:tcPr>
            <w:tcW w:w="1101" w:type="dxa"/>
          </w:tcPr>
          <w:p w14:paraId="7406913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Unit</w:t>
            </w:r>
          </w:p>
        </w:tc>
        <w:tc>
          <w:tcPr>
            <w:tcW w:w="1466" w:type="dxa"/>
          </w:tcPr>
          <w:p w14:paraId="3AFE65B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4000.00</w:t>
            </w:r>
          </w:p>
        </w:tc>
        <w:tc>
          <w:tcPr>
            <w:tcW w:w="1418" w:type="dxa"/>
          </w:tcPr>
          <w:p w14:paraId="4C90087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6100.00</w:t>
            </w:r>
          </w:p>
        </w:tc>
        <w:tc>
          <w:tcPr>
            <w:tcW w:w="1276" w:type="dxa"/>
          </w:tcPr>
          <w:p w14:paraId="4CA0F2C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10</w:t>
            </w:r>
          </w:p>
        </w:tc>
      </w:tr>
      <w:tr w:rsidR="009238F5" w14:paraId="2A1B29E4" w14:textId="77777777">
        <w:trPr>
          <w:trHeight w:val="900"/>
        </w:trPr>
        <w:tc>
          <w:tcPr>
            <w:tcW w:w="1098" w:type="dxa"/>
          </w:tcPr>
          <w:p w14:paraId="347959C9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Window Frame (L)</w:t>
            </w:r>
          </w:p>
        </w:tc>
        <w:tc>
          <w:tcPr>
            <w:tcW w:w="2033" w:type="dxa"/>
          </w:tcPr>
          <w:p w14:paraId="2E763249" w14:textId="77777777" w:rsidR="009238F5" w:rsidRDefault="00DD2D98">
            <w:pPr>
              <w:spacing w:after="0" w:line="240" w:lineRule="auto"/>
              <w:rPr>
                <w:rFonts w:ascii="Verdana" w:hAnsi="Verdana" w:cs="Tahoma"/>
                <w:bCs/>
                <w:color w:val="000000" w:themeColor="text1"/>
                <w:sz w:val="20"/>
                <w:szCs w:val="20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Window Frame (Left)</w:t>
            </w:r>
          </w:p>
        </w:tc>
        <w:tc>
          <w:tcPr>
            <w:tcW w:w="1101" w:type="dxa"/>
          </w:tcPr>
          <w:p w14:paraId="0773F23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RM</w:t>
            </w:r>
          </w:p>
        </w:tc>
        <w:tc>
          <w:tcPr>
            <w:tcW w:w="1101" w:type="dxa"/>
          </w:tcPr>
          <w:p w14:paraId="061EE2D9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Unit</w:t>
            </w:r>
          </w:p>
        </w:tc>
        <w:tc>
          <w:tcPr>
            <w:tcW w:w="1466" w:type="dxa"/>
          </w:tcPr>
          <w:p w14:paraId="69F15647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250.00</w:t>
            </w:r>
          </w:p>
        </w:tc>
        <w:tc>
          <w:tcPr>
            <w:tcW w:w="1418" w:type="dxa"/>
          </w:tcPr>
          <w:p w14:paraId="6A87CB84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350.00</w:t>
            </w:r>
          </w:p>
        </w:tc>
        <w:tc>
          <w:tcPr>
            <w:tcW w:w="1276" w:type="dxa"/>
          </w:tcPr>
          <w:p w14:paraId="76976C1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23</w:t>
            </w:r>
          </w:p>
        </w:tc>
      </w:tr>
      <w:tr w:rsidR="009238F5" w14:paraId="7EC914D2" w14:textId="77777777">
        <w:trPr>
          <w:trHeight w:val="900"/>
        </w:trPr>
        <w:tc>
          <w:tcPr>
            <w:tcW w:w="1098" w:type="dxa"/>
          </w:tcPr>
          <w:p w14:paraId="6F22E0D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Window Frame (R)</w:t>
            </w:r>
          </w:p>
        </w:tc>
        <w:tc>
          <w:tcPr>
            <w:tcW w:w="2033" w:type="dxa"/>
          </w:tcPr>
          <w:p w14:paraId="2817E60E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Window Frame (Right)</w:t>
            </w:r>
          </w:p>
        </w:tc>
        <w:tc>
          <w:tcPr>
            <w:tcW w:w="1101" w:type="dxa"/>
          </w:tcPr>
          <w:p w14:paraId="37E1740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RM</w:t>
            </w:r>
          </w:p>
        </w:tc>
        <w:tc>
          <w:tcPr>
            <w:tcW w:w="1101" w:type="dxa"/>
          </w:tcPr>
          <w:p w14:paraId="5F2D6C0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Unit</w:t>
            </w:r>
          </w:p>
        </w:tc>
        <w:tc>
          <w:tcPr>
            <w:tcW w:w="1466" w:type="dxa"/>
          </w:tcPr>
          <w:p w14:paraId="6C959AC2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250.00</w:t>
            </w:r>
          </w:p>
          <w:p w14:paraId="425F055A" w14:textId="77777777" w:rsidR="009238F5" w:rsidRDefault="009238F5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418" w:type="dxa"/>
          </w:tcPr>
          <w:p w14:paraId="525D37B8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350.00</w:t>
            </w:r>
          </w:p>
        </w:tc>
        <w:tc>
          <w:tcPr>
            <w:tcW w:w="1276" w:type="dxa"/>
          </w:tcPr>
          <w:p w14:paraId="5D2F688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24</w:t>
            </w:r>
          </w:p>
        </w:tc>
      </w:tr>
      <w:tr w:rsidR="009238F5" w14:paraId="068DC402" w14:textId="77777777">
        <w:trPr>
          <w:trHeight w:val="900"/>
        </w:trPr>
        <w:tc>
          <w:tcPr>
            <w:tcW w:w="1098" w:type="dxa"/>
          </w:tcPr>
          <w:p w14:paraId="0330B514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Air Filter</w:t>
            </w:r>
          </w:p>
        </w:tc>
        <w:tc>
          <w:tcPr>
            <w:tcW w:w="2033" w:type="dxa"/>
          </w:tcPr>
          <w:p w14:paraId="7E9F6C3F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Purifier Ait Filter</w:t>
            </w:r>
          </w:p>
        </w:tc>
        <w:tc>
          <w:tcPr>
            <w:tcW w:w="1101" w:type="dxa"/>
          </w:tcPr>
          <w:p w14:paraId="45089EA1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FG</w:t>
            </w:r>
          </w:p>
        </w:tc>
        <w:tc>
          <w:tcPr>
            <w:tcW w:w="1101" w:type="dxa"/>
          </w:tcPr>
          <w:p w14:paraId="76BA6D10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Unit</w:t>
            </w:r>
          </w:p>
        </w:tc>
        <w:tc>
          <w:tcPr>
            <w:tcW w:w="1466" w:type="dxa"/>
          </w:tcPr>
          <w:p w14:paraId="68F6F23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275.00</w:t>
            </w:r>
          </w:p>
        </w:tc>
        <w:tc>
          <w:tcPr>
            <w:tcW w:w="1418" w:type="dxa"/>
          </w:tcPr>
          <w:p w14:paraId="64B6843D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405.00</w:t>
            </w:r>
          </w:p>
        </w:tc>
        <w:tc>
          <w:tcPr>
            <w:tcW w:w="1276" w:type="dxa"/>
          </w:tcPr>
          <w:p w14:paraId="48FBFFB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18</w:t>
            </w:r>
          </w:p>
        </w:tc>
      </w:tr>
      <w:tr w:rsidR="009238F5" w14:paraId="70F2A9AC" w14:textId="77777777">
        <w:trPr>
          <w:trHeight w:val="900"/>
        </w:trPr>
        <w:tc>
          <w:tcPr>
            <w:tcW w:w="1098" w:type="dxa"/>
          </w:tcPr>
          <w:p w14:paraId="07A540DE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Gasket BWM S2</w:t>
            </w:r>
          </w:p>
        </w:tc>
        <w:tc>
          <w:tcPr>
            <w:tcW w:w="2033" w:type="dxa"/>
          </w:tcPr>
          <w:p w14:paraId="69B64AB4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shd w:val="clear" w:color="auto" w:fill="FFFFFF"/>
              </w:rPr>
              <w:t>Gasket BWM Series 2 - 4345W</w:t>
            </w:r>
          </w:p>
        </w:tc>
        <w:tc>
          <w:tcPr>
            <w:tcW w:w="1101" w:type="dxa"/>
          </w:tcPr>
          <w:p w14:paraId="115CD53A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RM</w:t>
            </w:r>
          </w:p>
        </w:tc>
        <w:tc>
          <w:tcPr>
            <w:tcW w:w="1101" w:type="dxa"/>
          </w:tcPr>
          <w:p w14:paraId="316CD2E2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Unit</w:t>
            </w:r>
          </w:p>
        </w:tc>
        <w:tc>
          <w:tcPr>
            <w:tcW w:w="1466" w:type="dxa"/>
          </w:tcPr>
          <w:p w14:paraId="36E30683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1500.00</w:t>
            </w:r>
          </w:p>
        </w:tc>
        <w:tc>
          <w:tcPr>
            <w:tcW w:w="1418" w:type="dxa"/>
          </w:tcPr>
          <w:p w14:paraId="3E7DA456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2560.00</w:t>
            </w:r>
          </w:p>
        </w:tc>
        <w:tc>
          <w:tcPr>
            <w:tcW w:w="1276" w:type="dxa"/>
          </w:tcPr>
          <w:p w14:paraId="75163B6D" w14:textId="77777777" w:rsidR="009238F5" w:rsidRDefault="00DD2D98">
            <w:pPr>
              <w:spacing w:after="0" w:line="240" w:lineRule="auto"/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 w:cs="Tahoma"/>
                <w:color w:val="000000" w:themeColor="text1"/>
                <w:sz w:val="20"/>
                <w:szCs w:val="20"/>
                <w:lang w:val="en-US"/>
              </w:rPr>
              <w:t>3</w:t>
            </w:r>
          </w:p>
        </w:tc>
      </w:tr>
    </w:tbl>
    <w:p w14:paraId="28642D0A" w14:textId="77777777" w:rsidR="009238F5" w:rsidRDefault="00DD2D98">
      <w:pPr>
        <w:pStyle w:val="Heading1"/>
        <w:rPr>
          <w:sz w:val="20"/>
          <w:szCs w:val="20"/>
        </w:rPr>
      </w:pPr>
      <w:r>
        <w:rPr>
          <w:sz w:val="20"/>
          <w:szCs w:val="20"/>
        </w:rPr>
        <w:t xml:space="preserve"> </w:t>
      </w:r>
      <w:r>
        <w:rPr>
          <w:sz w:val="20"/>
          <w:szCs w:val="20"/>
        </w:rPr>
        <w:br/>
      </w:r>
      <w:bookmarkStart w:id="18" w:name="_Toc528153842"/>
    </w:p>
    <w:p w14:paraId="26208E5C" w14:textId="77777777" w:rsidR="009238F5" w:rsidRDefault="009238F5">
      <w:pPr>
        <w:pStyle w:val="Heading1"/>
        <w:rPr>
          <w:sz w:val="20"/>
          <w:szCs w:val="20"/>
        </w:rPr>
      </w:pPr>
    </w:p>
    <w:p w14:paraId="4A021BF7" w14:textId="77777777" w:rsidR="009238F5" w:rsidRDefault="009238F5">
      <w:pPr>
        <w:pStyle w:val="Heading1"/>
        <w:rPr>
          <w:sz w:val="20"/>
          <w:szCs w:val="20"/>
        </w:rPr>
      </w:pPr>
    </w:p>
    <w:bookmarkStart w:id="19" w:name="_Toc57723691"/>
    <w:p w14:paraId="4DF7A394" w14:textId="77777777" w:rsidR="009238F5" w:rsidRDefault="00DD2D98">
      <w:pPr>
        <w:pStyle w:val="Heading1"/>
        <w:rPr>
          <w:sz w:val="20"/>
          <w:szCs w:val="20"/>
        </w:rPr>
      </w:pPr>
      <w:r>
        <w:rPr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8BDA85F" wp14:editId="7EF12F0E">
                <wp:simplePos x="0" y="0"/>
                <wp:positionH relativeFrom="margin">
                  <wp:align>left</wp:align>
                </wp:positionH>
                <wp:positionV relativeFrom="paragraph">
                  <wp:posOffset>215265</wp:posOffset>
                </wp:positionV>
                <wp:extent cx="5767070" cy="0"/>
                <wp:effectExtent l="0" t="0" r="0" b="0"/>
                <wp:wrapNone/>
                <wp:docPr id="27" name="Straight Connector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1AE80F80" id="Straight Connector 27" o:spid="_x0000_s1026" style="position:absolute;z-index:25167155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" from="0,16.95pt" to="454.1pt,16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1mgxAEAAG4DAAAOAAAAZHJzL2Uyb0RvYy54bWysU8Fu2zAMvQ/YPwi6L3YCrOmMOD2k6C7d&#10;FiDdBzCybAuTRIFS4+TvR6lJlm23YT4Qpkg+8T1Sq4ejs+KgKRr0rZzPaim0V9gZP7Ty+8vTh3sp&#10;YgLfgUWvW3nSUT6s379bTaHRCxzRdpoEg/jYTKGVY0qhqaqoRu0gzjBoz8EeyUFil4aqI5gY3dlq&#10;Udd31YTUBUKlY+TTx7egXBf8vtcqfev7qJOwreTeUrFU7D7bar2CZiAIo1HnNuAfunBgPF96hXqE&#10;BOKVzF9QzijCiH2aKXQV9r1RunBgNvP6Dza7EYIuXFicGK4yxf8Hq74etiRM18rFUgoPjme0SwRm&#10;GJPYoPesIJLgICs1hdhwwcZvKXNVR78Lz6h+ROFxM4IfdOn45RQYZZ4rqt9KshMD37efvmDHOfCa&#10;sMh27MllSBZEHMt0Ttfp6GMSig8/Lu+W9ZKHqC6xCppLYaCYPmt0Iv+00hqfhYMGDs8x5UaguaTk&#10;Y49PxtoyfOvF1MpPdV2XgojWdDmY0yIN+40lcYC8PuUrrDhym+ZM4iW2xrXy/jbJ+rMCmfSbfHvs&#10;Tlu6KMNDLa2dFzBvza1fqn89k/VPAAAA//8DAFBLAwQUAAYACAAAACEAW/h/xtwAAAAGAQAADwAA&#10;AGRycy9kb3ducmV2LnhtbEyPQUvEMBCF74L/IYzgzU3douzWposIKgoVrMLuMduMbTGZlCTbrf/e&#10;EQ96nPce731TbmZnxYQhDp4UXC4yEEitNwN1Ct7f7i9WIGLSZLT1hAq+MMKmOj0pdWH8kV5xalIn&#10;uIRioRX0KY2FlLHt0em48CMSex8+OJ34DJ00QR+53Fm5zLJr6fRAvNDrEe96bD+bg1NQ77bJYl2H&#10;7uFpetmNV3nzvH1U6vxsvr0BkXBOf2H4wWd0qJhp7w9korAK+JGkIM/XINhdZ6sliP2vIKtS/sev&#10;vgEAAP//AwBQSwECLQAUAAYACAAAACEAtoM4kv4AAADhAQAAEwAAAAAAAAAAAAAAAAAAAAAAW0Nv&#10;bnRlbnRfVHlwZXNdLnhtbFBLAQItABQABgAIAAAAIQA4/SH/1gAAAJQBAAALAAAAAAAAAAAAAAAA&#10;AC8BAABfcmVscy8ucmVsc1BLAQItABQABgAIAAAAIQDfA1mgxAEAAG4DAAAOAAAAAAAAAAAAAAAA&#10;AC4CAABkcnMvZTJvRG9jLnhtbFBLAQItABQABgAIAAAAIQBb+H/G3AAAAAYBAAAPAAAAAAAAAAAA&#10;AAAAAB4EAABkcnMvZG93bnJldi54bWxQSwUGAAAAAAQABADzAAAAJwUAAAAA&#10;" strokeweight=".25mm">
                <v:stroke joinstyle="miter"/>
                <w10:wrap anchorx="margin"/>
              </v:line>
            </w:pict>
          </mc:Fallback>
        </mc:AlternateContent>
      </w:r>
      <w:r>
        <w:rPr>
          <w:sz w:val="20"/>
          <w:szCs w:val="20"/>
        </w:rPr>
        <w:t xml:space="preserve">Task </w:t>
      </w:r>
      <w:proofErr w:type="gramStart"/>
      <w:r>
        <w:rPr>
          <w:sz w:val="20"/>
          <w:szCs w:val="20"/>
        </w:rPr>
        <w:t>E :</w:t>
      </w:r>
      <w:proofErr w:type="gramEnd"/>
      <w:r>
        <w:rPr>
          <w:sz w:val="20"/>
          <w:szCs w:val="20"/>
        </w:rPr>
        <w:t xml:space="preserve"> Opening Balance</w:t>
      </w:r>
      <w:bookmarkEnd w:id="18"/>
      <w:bookmarkEnd w:id="19"/>
    </w:p>
    <w:p w14:paraId="304B3E3B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w:t xml:space="preserve">E1: </w:t>
      </w:r>
      <w:r>
        <w:rPr>
          <w:rFonts w:ascii="Verdana" w:hAnsi="Verdana"/>
          <w:sz w:val="20"/>
          <w:szCs w:val="20"/>
          <w:lang w:val="en-US"/>
        </w:rPr>
        <w:t>Below is detail outstanding aging for debtor as at 31/12/20XX.</w:t>
      </w:r>
    </w:p>
    <w:p w14:paraId="519F32A0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GL 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Maintain Opening Balance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Trade Debtor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Select your Debtor &amp; click on Debit Column, &amp; select Open Customer Invoice.</w:t>
      </w:r>
    </w:p>
    <w:p w14:paraId="6366121E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noProof/>
          <w:sz w:val="20"/>
          <w:szCs w:val="20"/>
        </w:rPr>
        <w:drawing>
          <wp:inline distT="0" distB="0" distL="0" distR="0" wp14:anchorId="05A73788" wp14:editId="7B0A113A">
            <wp:extent cx="4815840" cy="2105660"/>
            <wp:effectExtent l="0" t="0" r="381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43133" cy="2117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D1FB9D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E2: Statement Report given by </w:t>
      </w:r>
      <w:r>
        <w:rPr>
          <w:rFonts w:ascii="Verdana" w:hAnsi="Verdana"/>
          <w:b/>
          <w:bCs/>
          <w:sz w:val="20"/>
          <w:szCs w:val="20"/>
          <w:lang w:val="en-US"/>
        </w:rPr>
        <w:t>Trade Creditors</w:t>
      </w:r>
      <w:r>
        <w:rPr>
          <w:rFonts w:ascii="Verdana" w:hAnsi="Verdana"/>
          <w:sz w:val="20"/>
          <w:szCs w:val="20"/>
          <w:lang w:val="en-US"/>
        </w:rPr>
        <w:t>.</w:t>
      </w:r>
    </w:p>
    <w:p w14:paraId="5BAE9365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Below is detail outstanding statement from Harvest Engineering </w:t>
      </w:r>
      <w:proofErr w:type="spellStart"/>
      <w:r>
        <w:rPr>
          <w:rFonts w:ascii="Verdana" w:hAnsi="Verdana"/>
          <w:sz w:val="20"/>
          <w:szCs w:val="20"/>
          <w:lang w:val="en-US"/>
        </w:rPr>
        <w:t>Sdn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en-US"/>
        </w:rPr>
        <w:t>Bhd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as at 31/12/20XX.</w:t>
      </w:r>
    </w:p>
    <w:p w14:paraId="53596FF8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noProof/>
          <w:sz w:val="20"/>
          <w:szCs w:val="20"/>
        </w:rPr>
        <w:drawing>
          <wp:inline distT="0" distB="0" distL="0" distR="0" wp14:anchorId="4C43E072" wp14:editId="63065159">
            <wp:extent cx="4278630" cy="2788285"/>
            <wp:effectExtent l="0" t="0" r="762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97886" cy="2800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20"/>
          <w:szCs w:val="20"/>
        </w:rPr>
        <w:br/>
      </w:r>
      <w:r>
        <w:rPr>
          <w:rFonts w:ascii="Verdana" w:hAnsi="Verdana"/>
          <w:sz w:val="20"/>
          <w:szCs w:val="20"/>
        </w:rPr>
        <w:br/>
        <w:t xml:space="preserve">Below is detail outstanding statement from Super Racing Motorcycle Parts </w:t>
      </w:r>
      <w:proofErr w:type="spellStart"/>
      <w:r>
        <w:rPr>
          <w:rFonts w:ascii="Verdana" w:hAnsi="Verdana"/>
          <w:sz w:val="20"/>
          <w:szCs w:val="20"/>
        </w:rPr>
        <w:t>Sdn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proofErr w:type="spellStart"/>
      <w:r>
        <w:rPr>
          <w:rFonts w:ascii="Verdana" w:hAnsi="Verdana"/>
          <w:sz w:val="20"/>
          <w:szCs w:val="20"/>
        </w:rPr>
        <w:t>Bhd</w:t>
      </w:r>
      <w:proofErr w:type="spellEnd"/>
      <w:r>
        <w:rPr>
          <w:rFonts w:ascii="Verdana" w:hAnsi="Verdana"/>
          <w:sz w:val="20"/>
          <w:szCs w:val="20"/>
        </w:rPr>
        <w:t xml:space="preserve"> as at 31/12/20XX.</w:t>
      </w:r>
    </w:p>
    <w:p w14:paraId="2929549D" w14:textId="77777777" w:rsidR="009238F5" w:rsidRDefault="00DD2D98">
      <w:pPr>
        <w:rPr>
          <w:rFonts w:ascii="Verdana" w:eastAsia="Arial" w:hAnsi="Verdana" w:cs="Times New Roman"/>
          <w:sz w:val="20"/>
          <w:szCs w:val="20"/>
          <w:lang w:val="en-US"/>
        </w:rPr>
      </w:pPr>
      <w:r>
        <w:rPr>
          <w:rFonts w:ascii="Verdana" w:hAnsi="Verdana"/>
          <w:noProof/>
          <w:sz w:val="20"/>
          <w:szCs w:val="20"/>
        </w:rPr>
        <w:lastRenderedPageBreak/>
        <w:drawing>
          <wp:inline distT="0" distB="0" distL="0" distR="0" wp14:anchorId="046BBEAB" wp14:editId="347E58D9">
            <wp:extent cx="5058410" cy="3371850"/>
            <wp:effectExtent l="0" t="0" r="889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64755" cy="3376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FC482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GL  </w:t>
      </w:r>
      <w:r>
        <w:rPr>
          <w:rFonts w:ascii="Verdana" w:hAnsi="Verdana"/>
          <w:sz w:val="20"/>
          <w:szCs w:val="20"/>
          <w:lang w:val="en-US"/>
        </w:rPr>
        <w:sym w:font="Wingdings" w:char="F0E0"/>
      </w:r>
      <w:r>
        <w:rPr>
          <w:rFonts w:ascii="Verdana" w:hAnsi="Verdana"/>
          <w:sz w:val="20"/>
          <w:szCs w:val="20"/>
          <w:lang w:val="en-US"/>
        </w:rPr>
        <w:t xml:space="preserve">   Maintain Opening Balance &amp; Enter the Opening balances as following:</w:t>
      </w:r>
      <w:r>
        <w:rPr>
          <w:rFonts w:ascii="Verdana" w:hAnsi="Verdana"/>
          <w:sz w:val="20"/>
          <w:szCs w:val="20"/>
          <w:lang w:val="en-US"/>
        </w:rPr>
        <w:br/>
      </w:r>
    </w:p>
    <w:p w14:paraId="59426EEA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E3: These are the GL Accounts’ Opening Balance at 31/12/20XX</w:t>
      </w:r>
    </w:p>
    <w:tbl>
      <w:tblPr>
        <w:tblStyle w:val="LightShading-Accent4"/>
        <w:tblW w:w="9322" w:type="dxa"/>
        <w:tblLayout w:type="fixed"/>
        <w:tblLook w:val="04A0" w:firstRow="1" w:lastRow="0" w:firstColumn="1" w:lastColumn="0" w:noHBand="0" w:noVBand="1"/>
      </w:tblPr>
      <w:tblGrid>
        <w:gridCol w:w="1276"/>
        <w:gridCol w:w="3935"/>
        <w:gridCol w:w="2127"/>
        <w:gridCol w:w="1984"/>
      </w:tblGrid>
      <w:tr w:rsidR="009238F5" w14:paraId="23C21F66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</w:tcPr>
          <w:p w14:paraId="64A5EFFB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Code</w:t>
            </w:r>
          </w:p>
        </w:tc>
        <w:tc>
          <w:tcPr>
            <w:tcW w:w="3935" w:type="dxa"/>
          </w:tcPr>
          <w:p w14:paraId="4CF45C61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Description</w:t>
            </w:r>
          </w:p>
        </w:tc>
        <w:tc>
          <w:tcPr>
            <w:tcW w:w="2127" w:type="dxa"/>
          </w:tcPr>
          <w:p w14:paraId="5588DA2A" w14:textId="77777777" w:rsidR="009238F5" w:rsidRDefault="00DD2D98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Debit</w:t>
            </w:r>
          </w:p>
        </w:tc>
        <w:tc>
          <w:tcPr>
            <w:tcW w:w="1984" w:type="dxa"/>
          </w:tcPr>
          <w:p w14:paraId="7E2670CB" w14:textId="77777777" w:rsidR="009238F5" w:rsidRDefault="00DD2D98">
            <w:pPr>
              <w:spacing w:after="0" w:line="24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Credit</w:t>
            </w:r>
          </w:p>
        </w:tc>
      </w:tr>
      <w:tr w:rsidR="009238F5" w14:paraId="3FC12609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 w14:paraId="693B4513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310-001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 w14:paraId="21D5CC83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CIMB Bank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 w14:paraId="22137291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156,000.00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 w14:paraId="5F1EE842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326C9F28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</w:tcPr>
          <w:p w14:paraId="6FDCFCFC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320-000</w:t>
            </w:r>
          </w:p>
        </w:tc>
        <w:tc>
          <w:tcPr>
            <w:tcW w:w="3935" w:type="dxa"/>
          </w:tcPr>
          <w:p w14:paraId="0BE247F6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Cash In Hand</w:t>
            </w:r>
          </w:p>
        </w:tc>
        <w:tc>
          <w:tcPr>
            <w:tcW w:w="2127" w:type="dxa"/>
            <w:shd w:val="clear" w:color="auto" w:fill="95B3D7" w:themeFill="accent1" w:themeFillTint="99"/>
          </w:tcPr>
          <w:p w14:paraId="02EF57F3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5,800.00</w:t>
            </w:r>
          </w:p>
        </w:tc>
        <w:tc>
          <w:tcPr>
            <w:tcW w:w="1984" w:type="dxa"/>
            <w:shd w:val="clear" w:color="auto" w:fill="FABF8F" w:themeFill="accent6" w:themeFillTint="99"/>
          </w:tcPr>
          <w:p w14:paraId="330DC5DE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2C9D8468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 w14:paraId="0C229348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330-000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 w14:paraId="2578EB2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 xml:space="preserve">Stock 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 w14:paraId="2AE20146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 xml:space="preserve">RM </w:t>
            </w:r>
            <w:r>
              <w:rPr>
                <w:rFonts w:ascii="Verdana" w:hAnsi="Verdana"/>
                <w:color w:val="000000" w:themeColor="text1"/>
                <w:sz w:val="20"/>
                <w:szCs w:val="20"/>
              </w:rPr>
              <w:t>125,000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 w14:paraId="3B57A68F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61DF56B7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</w:tcPr>
          <w:p w14:paraId="31ED560F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200-500</w:t>
            </w:r>
          </w:p>
        </w:tc>
        <w:tc>
          <w:tcPr>
            <w:tcW w:w="3935" w:type="dxa"/>
          </w:tcPr>
          <w:p w14:paraId="790B53D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Land &amp; Building</w:t>
            </w:r>
          </w:p>
        </w:tc>
        <w:tc>
          <w:tcPr>
            <w:tcW w:w="2127" w:type="dxa"/>
            <w:shd w:val="clear" w:color="auto" w:fill="95B3D7" w:themeFill="accent1" w:themeFillTint="99"/>
          </w:tcPr>
          <w:p w14:paraId="429C4981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950,000.00</w:t>
            </w:r>
          </w:p>
        </w:tc>
        <w:tc>
          <w:tcPr>
            <w:tcW w:w="1984" w:type="dxa"/>
            <w:shd w:val="clear" w:color="auto" w:fill="FABF8F" w:themeFill="accent6" w:themeFillTint="99"/>
          </w:tcPr>
          <w:p w14:paraId="00BCB102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0677BE4A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 w14:paraId="500EA523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200-300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 w14:paraId="5CE2224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Office Equipment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 w14:paraId="6A49F394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20,000.00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 w14:paraId="32126349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7C60D002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</w:tcPr>
          <w:p w14:paraId="3ACBDD66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410-070</w:t>
            </w:r>
          </w:p>
        </w:tc>
        <w:tc>
          <w:tcPr>
            <w:tcW w:w="3935" w:type="dxa"/>
          </w:tcPr>
          <w:p w14:paraId="39F9549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Electricity Accrued</w:t>
            </w:r>
          </w:p>
        </w:tc>
        <w:tc>
          <w:tcPr>
            <w:tcW w:w="2127" w:type="dxa"/>
            <w:shd w:val="clear" w:color="auto" w:fill="95B3D7" w:themeFill="accent1" w:themeFillTint="99"/>
          </w:tcPr>
          <w:p w14:paraId="2D2F0A16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984" w:type="dxa"/>
            <w:shd w:val="clear" w:color="auto" w:fill="FABF8F" w:themeFill="accent6" w:themeFillTint="99"/>
          </w:tcPr>
          <w:p w14:paraId="00A2B0AF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55,000.00</w:t>
            </w:r>
          </w:p>
        </w:tc>
      </w:tr>
      <w:tr w:rsidR="009238F5" w14:paraId="779AEB8B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 w14:paraId="2918E3E6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000000" w:themeColor="text1"/>
                <w:sz w:val="18"/>
                <w:szCs w:val="18"/>
                <w:lang w:val="en-US"/>
              </w:rPr>
              <w:t>100-000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 w14:paraId="3AEBC7A5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Equity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 w14:paraId="0256DDA9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 w14:paraId="59825244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</w:t>
            </w:r>
            <w:r>
              <w:rPr>
                <w:rFonts w:ascii="Verdana" w:hAnsi="Verdana"/>
                <w:color w:val="000000" w:themeColor="text1"/>
                <w:sz w:val="20"/>
                <w:szCs w:val="20"/>
              </w:rPr>
              <w:t>1,210,368</w:t>
            </w: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.00</w:t>
            </w:r>
          </w:p>
        </w:tc>
      </w:tr>
      <w:tr w:rsidR="009238F5" w14:paraId="52C7503F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</w:tcPr>
          <w:p w14:paraId="0D4B3979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6B0101"/>
                <w:sz w:val="18"/>
                <w:szCs w:val="18"/>
                <w:lang w:val="en-US"/>
              </w:rPr>
              <w:t>300-A0001</w:t>
            </w:r>
          </w:p>
        </w:tc>
        <w:tc>
          <w:tcPr>
            <w:tcW w:w="3935" w:type="dxa"/>
          </w:tcPr>
          <w:p w14:paraId="19E881BE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Auto Eco Motor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Sdn</w:t>
            </w:r>
            <w:proofErr w:type="spellEnd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Bhd</w:t>
            </w:r>
            <w:proofErr w:type="spellEnd"/>
          </w:p>
        </w:tc>
        <w:tc>
          <w:tcPr>
            <w:tcW w:w="2127" w:type="dxa"/>
            <w:shd w:val="clear" w:color="auto" w:fill="95B3D7" w:themeFill="accent1" w:themeFillTint="99"/>
          </w:tcPr>
          <w:p w14:paraId="07C62500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18,500.00</w:t>
            </w:r>
          </w:p>
        </w:tc>
        <w:tc>
          <w:tcPr>
            <w:tcW w:w="1984" w:type="dxa"/>
            <w:shd w:val="clear" w:color="auto" w:fill="FABF8F" w:themeFill="accent6" w:themeFillTint="99"/>
          </w:tcPr>
          <w:p w14:paraId="578635B5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75965BAF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 w14:paraId="435E6584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6B0101"/>
                <w:sz w:val="18"/>
                <w:szCs w:val="18"/>
                <w:lang w:val="en-US"/>
              </w:rPr>
              <w:t>300-B0001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 w14:paraId="1769509F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Bengkel</w:t>
            </w:r>
            <w:proofErr w:type="spellEnd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 Motor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Horng</w:t>
            </w:r>
            <w:proofErr w:type="spellEnd"/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 w14:paraId="3E46AB2B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45,000.00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 w14:paraId="38216E6F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26C8C400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left w:val="nil"/>
              <w:right w:val="nil"/>
            </w:tcBorders>
            <w:shd w:val="clear" w:color="auto" w:fill="DFD8E8" w:themeFill="accent4" w:themeFillTint="3F"/>
          </w:tcPr>
          <w:p w14:paraId="24482DBB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6B0101"/>
                <w:sz w:val="18"/>
                <w:szCs w:val="18"/>
                <w:lang w:val="en-US"/>
              </w:rPr>
              <w:t>300-Y0001</w:t>
            </w:r>
          </w:p>
        </w:tc>
        <w:tc>
          <w:tcPr>
            <w:tcW w:w="3935" w:type="dxa"/>
            <w:tcBorders>
              <w:right w:val="nil"/>
            </w:tcBorders>
            <w:shd w:val="clear" w:color="auto" w:fill="DFD8E8" w:themeFill="accent4" w:themeFillTint="3F"/>
          </w:tcPr>
          <w:p w14:paraId="000F1ACE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YCH Super Auto</w:t>
            </w:r>
          </w:p>
        </w:tc>
        <w:tc>
          <w:tcPr>
            <w:tcW w:w="2127" w:type="dxa"/>
            <w:tcBorders>
              <w:right w:val="nil"/>
            </w:tcBorders>
            <w:shd w:val="clear" w:color="auto" w:fill="95B3D7" w:themeFill="accent1" w:themeFillTint="99"/>
          </w:tcPr>
          <w:p w14:paraId="5E840955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23,500.00</w:t>
            </w:r>
          </w:p>
        </w:tc>
        <w:tc>
          <w:tcPr>
            <w:tcW w:w="1984" w:type="dxa"/>
            <w:tcBorders>
              <w:right w:val="nil"/>
            </w:tcBorders>
            <w:shd w:val="clear" w:color="auto" w:fill="FABF8F" w:themeFill="accent6" w:themeFillTint="99"/>
          </w:tcPr>
          <w:p w14:paraId="0A66DA13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</w:tr>
      <w:tr w:rsidR="009238F5" w14:paraId="6DE70AC9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bottom w:val="nil"/>
            </w:tcBorders>
          </w:tcPr>
          <w:p w14:paraId="7F13F735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6B0101"/>
                <w:sz w:val="18"/>
                <w:szCs w:val="18"/>
                <w:lang w:val="en-US"/>
              </w:rPr>
              <w:t>400-H0001</w:t>
            </w:r>
          </w:p>
        </w:tc>
        <w:tc>
          <w:tcPr>
            <w:tcW w:w="3935" w:type="dxa"/>
            <w:tcBorders>
              <w:bottom w:val="nil"/>
            </w:tcBorders>
          </w:tcPr>
          <w:p w14:paraId="3BFFA9D6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Harvest Engineering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Sdn</w:t>
            </w:r>
            <w:proofErr w:type="spellEnd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Bhd</w:t>
            </w:r>
            <w:proofErr w:type="spellEnd"/>
          </w:p>
        </w:tc>
        <w:tc>
          <w:tcPr>
            <w:tcW w:w="2127" w:type="dxa"/>
            <w:tcBorders>
              <w:bottom w:val="nil"/>
            </w:tcBorders>
            <w:shd w:val="clear" w:color="auto" w:fill="95B3D7" w:themeFill="accent1" w:themeFillTint="99"/>
          </w:tcPr>
          <w:p w14:paraId="5A233AB3" w14:textId="77777777" w:rsidR="009238F5" w:rsidRDefault="009238F5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1984" w:type="dxa"/>
            <w:tcBorders>
              <w:bottom w:val="nil"/>
            </w:tcBorders>
            <w:shd w:val="clear" w:color="auto" w:fill="FABF8F" w:themeFill="accent6" w:themeFillTint="99"/>
          </w:tcPr>
          <w:p w14:paraId="148FDB91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56,000.00</w:t>
            </w:r>
          </w:p>
        </w:tc>
      </w:tr>
      <w:tr w:rsidR="009238F5" w14:paraId="2E528715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FD8E8" w:themeFill="accent4" w:themeFillTint="3F"/>
          </w:tcPr>
          <w:p w14:paraId="5395BB4D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color w:val="6B0101"/>
                <w:sz w:val="18"/>
                <w:szCs w:val="18"/>
                <w:lang w:val="en-US"/>
              </w:rPr>
            </w:pPr>
            <w:r>
              <w:rPr>
                <w:rFonts w:ascii="Verdana" w:hAnsi="Verdana"/>
                <w:b w:val="0"/>
                <w:color w:val="6B0101"/>
                <w:sz w:val="18"/>
                <w:szCs w:val="18"/>
                <w:lang w:val="en-US"/>
              </w:rPr>
              <w:t>400-S0001</w:t>
            </w:r>
          </w:p>
        </w:tc>
        <w:tc>
          <w:tcPr>
            <w:tcW w:w="3935" w:type="dxa"/>
            <w:tcBorders>
              <w:top w:val="nil"/>
              <w:bottom w:val="single" w:sz="4" w:space="0" w:color="auto"/>
              <w:right w:val="nil"/>
            </w:tcBorders>
            <w:shd w:val="clear" w:color="auto" w:fill="DFD8E8" w:themeFill="accent4" w:themeFillTint="3F"/>
          </w:tcPr>
          <w:p w14:paraId="323F639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6B010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Super Racing Motorcycle Parts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Sdn</w:t>
            </w:r>
            <w:proofErr w:type="spellEnd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/>
                <w:color w:val="6B0101"/>
                <w:sz w:val="20"/>
                <w:szCs w:val="20"/>
                <w:lang w:val="en-US"/>
              </w:rPr>
              <w:t>Bhd</w:t>
            </w:r>
            <w:proofErr w:type="spellEnd"/>
          </w:p>
        </w:tc>
        <w:tc>
          <w:tcPr>
            <w:tcW w:w="2127" w:type="dxa"/>
            <w:tcBorders>
              <w:top w:val="nil"/>
              <w:bottom w:val="single" w:sz="4" w:space="0" w:color="auto"/>
              <w:right w:val="nil"/>
            </w:tcBorders>
            <w:shd w:val="clear" w:color="auto" w:fill="95B3D7" w:themeFill="accent1" w:themeFillTint="99"/>
          </w:tcPr>
          <w:p w14:paraId="44DCAA44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568.00</w:t>
            </w:r>
          </w:p>
        </w:tc>
        <w:tc>
          <w:tcPr>
            <w:tcW w:w="1984" w:type="dxa"/>
            <w:tcBorders>
              <w:top w:val="nil"/>
              <w:bottom w:val="single" w:sz="4" w:space="0" w:color="auto"/>
              <w:right w:val="nil"/>
            </w:tcBorders>
            <w:shd w:val="clear" w:color="auto" w:fill="FABF8F" w:themeFill="accent6" w:themeFillTint="99"/>
          </w:tcPr>
          <w:p w14:paraId="607CC9B1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23,000.00</w:t>
            </w:r>
          </w:p>
        </w:tc>
      </w:tr>
      <w:tr w:rsidR="009238F5" w14:paraId="41566BF3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276" w:type="dxa"/>
            <w:tcBorders>
              <w:top w:val="single" w:sz="4" w:space="0" w:color="auto"/>
              <w:bottom w:val="double" w:sz="4" w:space="0" w:color="auto"/>
            </w:tcBorders>
          </w:tcPr>
          <w:p w14:paraId="2F150D2B" w14:textId="77777777" w:rsidR="009238F5" w:rsidRDefault="009238F5">
            <w:pPr>
              <w:spacing w:after="0" w:line="240" w:lineRule="auto"/>
              <w:rPr>
                <w:rFonts w:ascii="Verdana" w:hAnsi="Verdana"/>
                <w:b w:val="0"/>
                <w:bCs w:val="0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3935" w:type="dxa"/>
            <w:tcBorders>
              <w:top w:val="single" w:sz="4" w:space="0" w:color="auto"/>
              <w:bottom w:val="double" w:sz="4" w:space="0" w:color="auto"/>
            </w:tcBorders>
          </w:tcPr>
          <w:p w14:paraId="55A6EA9C" w14:textId="77777777" w:rsidR="009238F5" w:rsidRDefault="009238F5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</w:p>
        </w:tc>
        <w:tc>
          <w:tcPr>
            <w:tcW w:w="2127" w:type="dxa"/>
            <w:tcBorders>
              <w:top w:val="single" w:sz="4" w:space="0" w:color="auto"/>
              <w:bottom w:val="double" w:sz="4" w:space="0" w:color="auto"/>
            </w:tcBorders>
            <w:shd w:val="clear" w:color="auto" w:fill="95B3D7" w:themeFill="accent1" w:themeFillTint="99"/>
          </w:tcPr>
          <w:p w14:paraId="7F834127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1,344,368.00</w:t>
            </w:r>
          </w:p>
        </w:tc>
        <w:tc>
          <w:tcPr>
            <w:tcW w:w="1984" w:type="dxa"/>
            <w:tcBorders>
              <w:top w:val="single" w:sz="4" w:space="0" w:color="auto"/>
              <w:bottom w:val="double" w:sz="4" w:space="0" w:color="auto"/>
            </w:tcBorders>
            <w:shd w:val="clear" w:color="auto" w:fill="FABF8F" w:themeFill="accent6" w:themeFillTint="99"/>
          </w:tcPr>
          <w:p w14:paraId="6967773E" w14:textId="77777777" w:rsidR="009238F5" w:rsidRDefault="00DD2D98">
            <w:pPr>
              <w:spacing w:after="0"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</w:pPr>
            <w:r>
              <w:rPr>
                <w:rFonts w:ascii="Verdana" w:hAnsi="Verdana"/>
                <w:color w:val="000000" w:themeColor="text1"/>
                <w:sz w:val="20"/>
                <w:szCs w:val="20"/>
                <w:lang w:val="en-US"/>
              </w:rPr>
              <w:t>RM 1,344,368.00</w:t>
            </w:r>
          </w:p>
        </w:tc>
      </w:tr>
    </w:tbl>
    <w:p w14:paraId="2B782EBB" w14:textId="77777777" w:rsidR="009238F5" w:rsidRDefault="00DD2D98">
      <w:pPr>
        <w:pStyle w:val="Heading1"/>
        <w:rPr>
          <w:sz w:val="20"/>
          <w:szCs w:val="20"/>
        </w:rPr>
      </w:pPr>
      <w:bookmarkStart w:id="20" w:name="_Toc528153843"/>
      <w:r>
        <w:rPr>
          <w:sz w:val="20"/>
          <w:szCs w:val="20"/>
        </w:rPr>
        <w:br/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  <w:r>
        <w:rPr>
          <w:sz w:val="20"/>
          <w:szCs w:val="20"/>
        </w:rPr>
        <w:br/>
      </w:r>
    </w:p>
    <w:p w14:paraId="3CA59386" w14:textId="77777777" w:rsidR="009238F5" w:rsidRDefault="009238F5">
      <w:pPr>
        <w:pStyle w:val="Heading1"/>
        <w:rPr>
          <w:sz w:val="20"/>
          <w:szCs w:val="20"/>
        </w:rPr>
      </w:pPr>
    </w:p>
    <w:bookmarkStart w:id="21" w:name="_Toc57723692"/>
    <w:p w14:paraId="3719627B" w14:textId="77777777" w:rsidR="009238F5" w:rsidRDefault="00DD2D98">
      <w:pPr>
        <w:pStyle w:val="Heading1"/>
        <w:rPr>
          <w:sz w:val="20"/>
          <w:szCs w:val="20"/>
        </w:rPr>
      </w:pPr>
      <w:r>
        <w:rPr>
          <w:noProof/>
          <w:sz w:val="20"/>
          <w:szCs w:val="20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6E23558B" wp14:editId="5C95B818">
                <wp:simplePos x="0" y="0"/>
                <wp:positionH relativeFrom="column">
                  <wp:posOffset>-123825</wp:posOffset>
                </wp:positionH>
                <wp:positionV relativeFrom="paragraph">
                  <wp:posOffset>466725</wp:posOffset>
                </wp:positionV>
                <wp:extent cx="5743575" cy="9525"/>
                <wp:effectExtent l="0" t="0" r="28575" b="28575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43575" cy="95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0CFE5BDA" id="Straight Connector 8" o:spid="_x0000_s1026" style="position:absolute;flip: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9.75pt,36.75pt" to="442.5pt,3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oAewgEAAMQDAAAOAAAAZHJzL2Uyb0RvYy54bWysU02P0zAQvSPxHyzfadJC2CVquoeu4IKg&#10;YoG717EbC9tjjU2b/nvGThoQHxJCXKzYfu/NvOfJ9m50lp0URgO+4+tVzZnyEnrjjx3/9PH1s1vO&#10;YhK+Fxa86vhFRX63e/pkew6t2sAAtlfISMTH9hw6PqQU2qqKclBOxBUE5elSAzqRaIvHqkdxJnVn&#10;q01dv6zOgH1AkCpGOr2fLvmu6GutZHqvdVSJ2Y5Tb6msWNbHvFa7rWiPKMJg5NyG+IcunDCeii5S&#10;9yIJ9hXNL1LOSIQIOq0kuAq0NlIVD+RmXf/k5mEQQRUvFE4MS0zx/8nKd6cDMtN3nB7KC0dP9JBQ&#10;mOOQ2B68pwAB2W3O6RxiS/C9P+C8i+GA2fSo0TFtTfhMI1BiIGNsLClflpTVmJikw+bmxfPmpuFM&#10;0t2rZtNk8WpSyWoBY3qjwLH80XFrfM5AtOL0NqYJeoUQL3c19VG+0sWqDLb+g9Lki+pNHZWJUnuL&#10;7CRoFvov67lsQWaKNtYupLqU/CNpxmaaKlP2t8QFXSqCTwvRGQ/4u6ppvLaqJ/zV9eQ1236E/lJe&#10;pcRBo1ICncc6z+KP+0L//vPtvgEAAP//AwBQSwMEFAAGAAgAAAAhAMLwfbXfAAAACQEAAA8AAABk&#10;cnMvZG93bnJldi54bWxMj8FOwzAQRO9I/IO1SFyq1mlR2pDGqVAlLnCgFD7ASbZJhL0OsZu6f89y&#10;gtNod0ezb4pdtEZMOPrekYLlIgGBVLump1bB58fzPAPhg6ZGG0eo4IoeduXtTaHzxl3oHadjaAWH&#10;kM+1gi6EIZfS1x1a7RduQOLbyY1WBx7HVjajvnC4NXKVJGtpdU/8odMD7jusv45nq+Dl7TC7ruJ6&#10;9r1Jq32cMhNfvVHq/i4+bUEEjOHPDL/4jA4lM1XuTI0XRsF8+ZiyVcHmgZUNWZZyuYoXrLIs5P8G&#10;5Q8AAAD//wMAUEsBAi0AFAAGAAgAAAAhALaDOJL+AAAA4QEAABMAAAAAAAAAAAAAAAAAAAAAAFtD&#10;b250ZW50X1R5cGVzXS54bWxQSwECLQAUAAYACAAAACEAOP0h/9YAAACUAQAACwAAAAAAAAAAAAAA&#10;AAAvAQAAX3JlbHMvLnJlbHNQSwECLQAUAAYACAAAACEA0/qAHsIBAADEAwAADgAAAAAAAAAAAAAA&#10;AAAuAgAAZHJzL2Uyb0RvYy54bWxQSwECLQAUAAYACAAAACEAwvB9td8AAAAJAQAADwAAAAAAAAAA&#10;AAAAAAAcBAAAZHJzL2Rvd25yZXYueG1sUEsFBgAAAAAEAAQA8wAAACgFAAAAAA==&#10;" strokecolor="black [3040]"/>
            </w:pict>
          </mc:Fallback>
        </mc:AlternateContent>
      </w:r>
      <w:r>
        <w:rPr>
          <w:sz w:val="20"/>
          <w:szCs w:val="20"/>
        </w:rPr>
        <w:br/>
      </w:r>
      <w:r>
        <w:rPr>
          <w:sz w:val="20"/>
          <w:szCs w:val="20"/>
        </w:rPr>
        <w:br/>
        <w:t>Task F: Daily Transactions in Daily Basis Task</w:t>
      </w:r>
      <w:bookmarkEnd w:id="21"/>
      <w:r>
        <w:rPr>
          <w:sz w:val="20"/>
          <w:szCs w:val="20"/>
        </w:rPr>
        <w:t xml:space="preserve"> </w:t>
      </w:r>
      <w:bookmarkEnd w:id="20"/>
    </w:p>
    <w:p w14:paraId="63E3EA9D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>F-</w:t>
      </w:r>
      <w:proofErr w:type="gramStart"/>
      <w:r>
        <w:rPr>
          <w:rFonts w:ascii="Verdana" w:hAnsi="Verdana"/>
          <w:sz w:val="20"/>
          <w:szCs w:val="20"/>
          <w:lang w:val="en-US"/>
        </w:rPr>
        <w:t>1 :</w:t>
      </w:r>
      <w:proofErr w:type="gramEnd"/>
      <w:r>
        <w:rPr>
          <w:rFonts w:ascii="Verdana" w:hAnsi="Verdana"/>
          <w:sz w:val="20"/>
          <w:szCs w:val="20"/>
          <w:lang w:val="en-US"/>
        </w:rPr>
        <w:t xml:space="preserve"> YCH Super Auto, </w:t>
      </w:r>
      <w:proofErr w:type="spellStart"/>
      <w:r>
        <w:rPr>
          <w:rFonts w:ascii="Verdana" w:hAnsi="Verdana"/>
          <w:sz w:val="20"/>
          <w:szCs w:val="20"/>
          <w:lang w:val="en-US"/>
        </w:rPr>
        <w:t>Ms.Vicky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called to get quotation on 15 Jan 20YY, Please generate </w:t>
      </w:r>
      <w:r>
        <w:rPr>
          <w:rFonts w:ascii="Verdana" w:hAnsi="Verdana"/>
          <w:b/>
          <w:sz w:val="20"/>
          <w:szCs w:val="20"/>
          <w:lang w:val="en-US"/>
        </w:rPr>
        <w:t>Quotation</w:t>
      </w:r>
      <w:r>
        <w:rPr>
          <w:rFonts w:ascii="Verdana" w:hAnsi="Verdana"/>
          <w:sz w:val="20"/>
          <w:szCs w:val="20"/>
          <w:lang w:val="en-US"/>
        </w:rPr>
        <w:t xml:space="preserve"> as below and email to her: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312"/>
        <w:gridCol w:w="2060"/>
        <w:gridCol w:w="2190"/>
        <w:gridCol w:w="3680"/>
      </w:tblGrid>
      <w:tr w:rsidR="009238F5" w14:paraId="39E74CF5" w14:textId="77777777">
        <w:tc>
          <w:tcPr>
            <w:tcW w:w="1312" w:type="dxa"/>
          </w:tcPr>
          <w:p w14:paraId="39AC7263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2060" w:type="dxa"/>
          </w:tcPr>
          <w:p w14:paraId="27AD0247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190" w:type="dxa"/>
          </w:tcPr>
          <w:p w14:paraId="333D2E1E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3680" w:type="dxa"/>
          </w:tcPr>
          <w:p w14:paraId="4D1F03F3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</w:tr>
      <w:tr w:rsidR="009238F5" w14:paraId="7859F275" w14:textId="77777777">
        <w:tc>
          <w:tcPr>
            <w:tcW w:w="1312" w:type="dxa"/>
          </w:tcPr>
          <w:p w14:paraId="79801802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QT-00001</w:t>
            </w:r>
          </w:p>
        </w:tc>
        <w:tc>
          <w:tcPr>
            <w:tcW w:w="2060" w:type="dxa"/>
          </w:tcPr>
          <w:p w14:paraId="42261018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15/01/20YY</w:t>
            </w:r>
          </w:p>
        </w:tc>
        <w:tc>
          <w:tcPr>
            <w:tcW w:w="2190" w:type="dxa"/>
          </w:tcPr>
          <w:p w14:paraId="49443CD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YCH Super Auto (300-Y0001)</w:t>
            </w:r>
          </w:p>
        </w:tc>
        <w:tc>
          <w:tcPr>
            <w:tcW w:w="3680" w:type="dxa"/>
          </w:tcPr>
          <w:p w14:paraId="0C1617D6" w14:textId="77777777" w:rsidR="00DD2D98" w:rsidRDefault="00DD2D98" w:rsidP="00DD2D98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5 unit of Air Filter @ RM 405</w:t>
            </w:r>
          </w:p>
          <w:p w14:paraId="59DFC373" w14:textId="53089A59" w:rsidR="009238F5" w:rsidRPr="00DD2D98" w:rsidRDefault="00DD2D98" w:rsidP="00DD2D98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1 unit of Wheel BWM S3 @ RM 3500</w:t>
            </w:r>
          </w:p>
        </w:tc>
      </w:tr>
    </w:tbl>
    <w:p w14:paraId="2DB770FC" w14:textId="77777777" w:rsidR="009238F5" w:rsidRDefault="00DD2D98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br/>
        <w:t xml:space="preserve">After she </w:t>
      </w:r>
      <w:proofErr w:type="gramStart"/>
      <w:r>
        <w:rPr>
          <w:rFonts w:ascii="Verdana" w:hAnsi="Verdana"/>
          <w:sz w:val="20"/>
          <w:szCs w:val="20"/>
        </w:rPr>
        <w:t>receive</w:t>
      </w:r>
      <w:proofErr w:type="gramEnd"/>
      <w:r>
        <w:rPr>
          <w:rFonts w:ascii="Verdana" w:hAnsi="Verdana"/>
          <w:sz w:val="20"/>
          <w:szCs w:val="20"/>
        </w:rPr>
        <w:t xml:space="preserve"> QT-00001, she called and request for discount and agreed to the quotation request for sending goods by 20 January 20YY.  Please generate Delivery Order and Invoice as with agree given 3% additional discount for QT-00001.</w:t>
      </w:r>
    </w:p>
    <w:tbl>
      <w:tblPr>
        <w:tblStyle w:val="TableGrid"/>
        <w:tblW w:w="9067" w:type="dxa"/>
        <w:tblLayout w:type="fixed"/>
        <w:tblLook w:val="04A0" w:firstRow="1" w:lastRow="0" w:firstColumn="1" w:lastColumn="0" w:noHBand="0" w:noVBand="1"/>
      </w:tblPr>
      <w:tblGrid>
        <w:gridCol w:w="1312"/>
        <w:gridCol w:w="1235"/>
        <w:gridCol w:w="1984"/>
        <w:gridCol w:w="2835"/>
        <w:gridCol w:w="1701"/>
      </w:tblGrid>
      <w:tr w:rsidR="009238F5" w14:paraId="7BB4A8C5" w14:textId="77777777">
        <w:tc>
          <w:tcPr>
            <w:tcW w:w="1312" w:type="dxa"/>
          </w:tcPr>
          <w:p w14:paraId="71763E66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35" w:type="dxa"/>
          </w:tcPr>
          <w:p w14:paraId="6044BA80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1984" w:type="dxa"/>
          </w:tcPr>
          <w:p w14:paraId="47B3AC9F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From Doc No</w:t>
            </w:r>
          </w:p>
        </w:tc>
        <w:tc>
          <w:tcPr>
            <w:tcW w:w="2835" w:type="dxa"/>
          </w:tcPr>
          <w:p w14:paraId="52F22DB9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  <w:tc>
          <w:tcPr>
            <w:tcW w:w="1701" w:type="dxa"/>
          </w:tcPr>
          <w:p w14:paraId="2FD0E381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Discount</w:t>
            </w:r>
          </w:p>
        </w:tc>
      </w:tr>
      <w:tr w:rsidR="009238F5" w14:paraId="4A93F465" w14:textId="77777777">
        <w:tc>
          <w:tcPr>
            <w:tcW w:w="1312" w:type="dxa"/>
          </w:tcPr>
          <w:p w14:paraId="5CBB96C2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DO-00001</w:t>
            </w:r>
          </w:p>
        </w:tc>
        <w:tc>
          <w:tcPr>
            <w:tcW w:w="1235" w:type="dxa"/>
          </w:tcPr>
          <w:p w14:paraId="239380C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20/01/20YY</w:t>
            </w:r>
          </w:p>
        </w:tc>
        <w:tc>
          <w:tcPr>
            <w:tcW w:w="1984" w:type="dxa"/>
          </w:tcPr>
          <w:p w14:paraId="6CC0D04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QT-00001</w:t>
            </w:r>
          </w:p>
        </w:tc>
        <w:tc>
          <w:tcPr>
            <w:tcW w:w="2835" w:type="dxa"/>
          </w:tcPr>
          <w:p w14:paraId="745AB011" w14:textId="77777777" w:rsidR="00DD2D98" w:rsidRDefault="00DD2D98" w:rsidP="00DD2D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5 unit of Air Filter @ RM 405 </w:t>
            </w:r>
          </w:p>
          <w:p w14:paraId="3C03EAAC" w14:textId="5A867C48" w:rsidR="009238F5" w:rsidRPr="00DD2D98" w:rsidRDefault="00DD2D98" w:rsidP="00DD2D98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1 unit of Wheel BWM S3 @ RM 3500</w:t>
            </w:r>
          </w:p>
        </w:tc>
        <w:tc>
          <w:tcPr>
            <w:tcW w:w="1701" w:type="dxa"/>
          </w:tcPr>
          <w:p w14:paraId="7D4E9415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3% </w:t>
            </w:r>
          </w:p>
        </w:tc>
      </w:tr>
      <w:tr w:rsidR="009238F5" w14:paraId="129F2DB8" w14:textId="77777777">
        <w:tc>
          <w:tcPr>
            <w:tcW w:w="1312" w:type="dxa"/>
          </w:tcPr>
          <w:p w14:paraId="2913AFD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IV-00001</w:t>
            </w:r>
          </w:p>
        </w:tc>
        <w:tc>
          <w:tcPr>
            <w:tcW w:w="1235" w:type="dxa"/>
          </w:tcPr>
          <w:p w14:paraId="734CB8B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20/01/20YY</w:t>
            </w:r>
          </w:p>
        </w:tc>
        <w:tc>
          <w:tcPr>
            <w:tcW w:w="1984" w:type="dxa"/>
          </w:tcPr>
          <w:p w14:paraId="6156615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DO-00001</w:t>
            </w:r>
          </w:p>
        </w:tc>
        <w:tc>
          <w:tcPr>
            <w:tcW w:w="2835" w:type="dxa"/>
          </w:tcPr>
          <w:p w14:paraId="7DD7D184" w14:textId="77777777" w:rsidR="00DD2D98" w:rsidRDefault="00DD2D98" w:rsidP="00DD2D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5 unit of Air Filter @ RM 405 </w:t>
            </w:r>
          </w:p>
          <w:p w14:paraId="49E187B2" w14:textId="2F702F6A" w:rsidR="009238F5" w:rsidRPr="00DD2D98" w:rsidRDefault="00DD2D98" w:rsidP="00DD2D98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1 unit of Wheel BWM S3 @ RM 3500</w:t>
            </w:r>
          </w:p>
        </w:tc>
        <w:tc>
          <w:tcPr>
            <w:tcW w:w="1701" w:type="dxa"/>
          </w:tcPr>
          <w:p w14:paraId="6C1F94DF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3% </w:t>
            </w:r>
          </w:p>
        </w:tc>
      </w:tr>
    </w:tbl>
    <w:p w14:paraId="7FA9A54F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</w:rPr>
        <w:br/>
      </w:r>
      <w:r>
        <w:rPr>
          <w:rFonts w:ascii="Verdana" w:hAnsi="Verdana"/>
          <w:sz w:val="20"/>
          <w:szCs w:val="20"/>
          <w:lang w:val="en-US"/>
        </w:rPr>
        <w:t xml:space="preserve">YCH Super Auto called you on 21/01/20YY, to inform there are 1 unit of air filter </w:t>
      </w:r>
      <w:proofErr w:type="gramStart"/>
      <w:r>
        <w:rPr>
          <w:rFonts w:ascii="Verdana" w:hAnsi="Verdana"/>
          <w:sz w:val="20"/>
          <w:szCs w:val="20"/>
          <w:lang w:val="en-US"/>
        </w:rPr>
        <w:t>are</w:t>
      </w:r>
      <w:proofErr w:type="gramEnd"/>
      <w:r>
        <w:rPr>
          <w:rFonts w:ascii="Verdana" w:hAnsi="Verdana"/>
          <w:sz w:val="20"/>
          <w:szCs w:val="20"/>
          <w:lang w:val="en-US"/>
        </w:rPr>
        <w:t xml:space="preserve"> not in good conditions, they request to refund. Please generate Credit Note (CN-00001) for returns of goods and go to customer credit note to knock off the IV-00001.</w:t>
      </w:r>
    </w:p>
    <w:p w14:paraId="2A37D41E" w14:textId="77777777" w:rsidR="009238F5" w:rsidRDefault="00DD2D98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  <w:lang w:val="en-US"/>
        </w:rPr>
        <w:t>F-</w:t>
      </w:r>
      <w:proofErr w:type="gramStart"/>
      <w:r>
        <w:rPr>
          <w:rFonts w:ascii="Verdana" w:hAnsi="Verdana"/>
          <w:sz w:val="20"/>
          <w:szCs w:val="20"/>
          <w:lang w:val="en-US"/>
        </w:rPr>
        <w:t>2 :</w:t>
      </w:r>
      <w:proofErr w:type="gramEnd"/>
      <w:r>
        <w:rPr>
          <w:rFonts w:ascii="Verdana" w:hAnsi="Verdana"/>
          <w:sz w:val="20"/>
          <w:szCs w:val="20"/>
          <w:lang w:val="en-US"/>
        </w:rPr>
        <w:t xml:space="preserve"> Received a </w:t>
      </w:r>
      <w:r>
        <w:rPr>
          <w:rFonts w:ascii="Verdana" w:hAnsi="Verdana"/>
          <w:b/>
          <w:sz w:val="20"/>
          <w:szCs w:val="20"/>
          <w:lang w:val="en-US"/>
        </w:rPr>
        <w:t xml:space="preserve">Sales </w:t>
      </w:r>
      <w:r>
        <w:rPr>
          <w:rFonts w:ascii="Verdana" w:hAnsi="Verdana"/>
          <w:b/>
          <w:sz w:val="20"/>
          <w:szCs w:val="20"/>
        </w:rPr>
        <w:t>Order</w:t>
      </w:r>
      <w:r>
        <w:rPr>
          <w:rFonts w:ascii="Verdana" w:hAnsi="Verdana"/>
          <w:sz w:val="20"/>
          <w:szCs w:val="20"/>
        </w:rPr>
        <w:t xml:space="preserve"> from Harvest Engineering </w:t>
      </w:r>
      <w:proofErr w:type="spellStart"/>
      <w:r>
        <w:rPr>
          <w:rFonts w:ascii="Verdana" w:hAnsi="Verdana"/>
          <w:sz w:val="20"/>
          <w:szCs w:val="20"/>
        </w:rPr>
        <w:t>Sdn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proofErr w:type="spellStart"/>
      <w:r>
        <w:rPr>
          <w:rFonts w:ascii="Verdana" w:hAnsi="Verdana"/>
          <w:sz w:val="20"/>
          <w:szCs w:val="20"/>
        </w:rPr>
        <w:t>Bhd</w:t>
      </w:r>
      <w:proofErr w:type="spellEnd"/>
      <w:r>
        <w:rPr>
          <w:rFonts w:ascii="Verdana" w:hAnsi="Verdana"/>
          <w:sz w:val="20"/>
          <w:szCs w:val="20"/>
        </w:rPr>
        <w:t xml:space="preserve"> as below :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312"/>
        <w:gridCol w:w="1660"/>
        <w:gridCol w:w="2126"/>
        <w:gridCol w:w="4144"/>
      </w:tblGrid>
      <w:tr w:rsidR="009238F5" w14:paraId="162DF25A" w14:textId="77777777">
        <w:tc>
          <w:tcPr>
            <w:tcW w:w="1312" w:type="dxa"/>
          </w:tcPr>
          <w:p w14:paraId="3AD145A9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660" w:type="dxa"/>
          </w:tcPr>
          <w:p w14:paraId="096A382B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126" w:type="dxa"/>
          </w:tcPr>
          <w:p w14:paraId="4AF97FF2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Code</w:t>
            </w:r>
          </w:p>
        </w:tc>
        <w:tc>
          <w:tcPr>
            <w:tcW w:w="4144" w:type="dxa"/>
          </w:tcPr>
          <w:p w14:paraId="60AE34D6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</w:tr>
      <w:tr w:rsidR="009238F5" w14:paraId="3C46F5AB" w14:textId="77777777">
        <w:tc>
          <w:tcPr>
            <w:tcW w:w="1312" w:type="dxa"/>
          </w:tcPr>
          <w:p w14:paraId="7BB71CCA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PO-00001</w:t>
            </w:r>
          </w:p>
        </w:tc>
        <w:tc>
          <w:tcPr>
            <w:tcW w:w="1660" w:type="dxa"/>
          </w:tcPr>
          <w:p w14:paraId="3AD8772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18/01/20YY</w:t>
            </w:r>
          </w:p>
        </w:tc>
        <w:tc>
          <w:tcPr>
            <w:tcW w:w="2126" w:type="dxa"/>
          </w:tcPr>
          <w:p w14:paraId="1D5F0FA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Harvest Engineering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(400-H0001)</w:t>
            </w:r>
          </w:p>
        </w:tc>
        <w:tc>
          <w:tcPr>
            <w:tcW w:w="4144" w:type="dxa"/>
          </w:tcPr>
          <w:p w14:paraId="29E2B70A" w14:textId="77777777" w:rsidR="00DD2D98" w:rsidRDefault="00DD2D98" w:rsidP="00DD2D98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2 unit of Window Frame (L) @ RM 250 per unit</w:t>
            </w:r>
          </w:p>
          <w:p w14:paraId="0FFC0484" w14:textId="77777777" w:rsidR="00DD2D98" w:rsidRDefault="00DD2D98" w:rsidP="00DD2D98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2 unit of Window Frame (R) @ RM 250 per unit</w:t>
            </w:r>
          </w:p>
          <w:p w14:paraId="1E1C3C6D" w14:textId="38116FD5" w:rsidR="009238F5" w:rsidRPr="00DD2D98" w:rsidRDefault="00DD2D98" w:rsidP="00DD2D98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3 unit of </w:t>
            </w:r>
            <w:proofErr w:type="spellStart"/>
            <w:r w:rsidRPr="00DD2D98">
              <w:rPr>
                <w:lang w:val="en-MY"/>
              </w:rPr>
              <w:t>GearBox</w:t>
            </w:r>
            <w:proofErr w:type="spellEnd"/>
            <w:r w:rsidRPr="00DD2D98">
              <w:rPr>
                <w:lang w:val="en-MY"/>
              </w:rPr>
              <w:t xml:space="preserve"> </w:t>
            </w:r>
            <w:proofErr w:type="spellStart"/>
            <w:r w:rsidRPr="00DD2D98">
              <w:rPr>
                <w:lang w:val="en-MY"/>
              </w:rPr>
              <w:t>Lexuss</w:t>
            </w:r>
            <w:proofErr w:type="spellEnd"/>
            <w:r w:rsidRPr="00DD2D98">
              <w:rPr>
                <w:lang w:val="en-MY"/>
              </w:rPr>
              <w:t xml:space="preserve"> @ RM 4000 per unit</w:t>
            </w:r>
          </w:p>
        </w:tc>
      </w:tr>
    </w:tbl>
    <w:p w14:paraId="094B7352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br/>
        <w:t>F-</w:t>
      </w:r>
      <w:proofErr w:type="gramStart"/>
      <w:r>
        <w:rPr>
          <w:rFonts w:ascii="Verdana" w:hAnsi="Verdana"/>
          <w:sz w:val="20"/>
          <w:szCs w:val="20"/>
          <w:lang w:val="en-US"/>
        </w:rPr>
        <w:t>3 :</w:t>
      </w:r>
      <w:proofErr w:type="gramEnd"/>
      <w:r>
        <w:rPr>
          <w:rFonts w:ascii="Verdana" w:hAnsi="Verdana"/>
          <w:sz w:val="20"/>
          <w:szCs w:val="20"/>
          <w:lang w:val="en-US"/>
        </w:rPr>
        <w:t xml:space="preserve"> Issue a cheque on 24 January 20YY for payment by CIMB cheque to Harvest Engineering </w:t>
      </w:r>
      <w:proofErr w:type="spellStart"/>
      <w:r>
        <w:rPr>
          <w:rFonts w:ascii="Verdana" w:hAnsi="Verdana"/>
          <w:sz w:val="20"/>
          <w:szCs w:val="20"/>
          <w:lang w:val="en-US"/>
        </w:rPr>
        <w:t>Sdn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en-US"/>
        </w:rPr>
        <w:t>Bhd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 to knocked off HIV-1812-098. (PV-00001)</w:t>
      </w:r>
    </w:p>
    <w:p w14:paraId="2E93CE3B" w14:textId="77777777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noProof/>
          <w:sz w:val="20"/>
          <w:szCs w:val="20"/>
        </w:rPr>
        <w:lastRenderedPageBreak/>
        <w:drawing>
          <wp:inline distT="0" distB="0" distL="0" distR="0" wp14:anchorId="76C461A2" wp14:editId="66E279C9">
            <wp:extent cx="4893310" cy="2186940"/>
            <wp:effectExtent l="0" t="0" r="2540" b="381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897612" cy="2188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5B852C" w14:textId="77777777" w:rsidR="009238F5" w:rsidRDefault="00DD2D98"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</w:rPr>
        <w:t>F-4: Issue</w:t>
      </w:r>
      <w:r>
        <w:rPr>
          <w:rFonts w:ascii="Verdana" w:hAnsi="Verdana"/>
          <w:sz w:val="20"/>
          <w:szCs w:val="20"/>
          <w:lang w:val="en-MY"/>
        </w:rPr>
        <w:t xml:space="preserve"> a </w:t>
      </w:r>
      <w:r>
        <w:rPr>
          <w:rFonts w:ascii="Verdana" w:hAnsi="Verdana"/>
          <w:b/>
          <w:sz w:val="20"/>
          <w:szCs w:val="20"/>
          <w:lang w:val="en-MY"/>
        </w:rPr>
        <w:t>Cash Sales</w:t>
      </w:r>
      <w:r>
        <w:rPr>
          <w:rFonts w:ascii="Verdana" w:hAnsi="Verdana"/>
          <w:sz w:val="20"/>
          <w:szCs w:val="20"/>
          <w:lang w:val="en-MY"/>
        </w:rPr>
        <w:t xml:space="preserve"> for walk in Customer as below: 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320"/>
        <w:gridCol w:w="1526"/>
        <w:gridCol w:w="1515"/>
        <w:gridCol w:w="2410"/>
        <w:gridCol w:w="2471"/>
      </w:tblGrid>
      <w:tr w:rsidR="009238F5" w14:paraId="5806C87E" w14:textId="77777777" w:rsidTr="00DD2D98">
        <w:tc>
          <w:tcPr>
            <w:tcW w:w="1320" w:type="dxa"/>
          </w:tcPr>
          <w:p w14:paraId="0D10DDBA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526" w:type="dxa"/>
          </w:tcPr>
          <w:p w14:paraId="5B16DC0B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1515" w:type="dxa"/>
          </w:tcPr>
          <w:p w14:paraId="17048A09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Customer Name</w:t>
            </w:r>
          </w:p>
        </w:tc>
        <w:tc>
          <w:tcPr>
            <w:tcW w:w="2410" w:type="dxa"/>
          </w:tcPr>
          <w:p w14:paraId="24302E4C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  <w:tc>
          <w:tcPr>
            <w:tcW w:w="2471" w:type="dxa"/>
          </w:tcPr>
          <w:p w14:paraId="676CE7D5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Received In</w:t>
            </w:r>
          </w:p>
        </w:tc>
      </w:tr>
      <w:tr w:rsidR="009238F5" w14:paraId="2702EFE9" w14:textId="77777777" w:rsidTr="00DD2D98">
        <w:tc>
          <w:tcPr>
            <w:tcW w:w="1320" w:type="dxa"/>
          </w:tcPr>
          <w:p w14:paraId="17467C1E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CS-00001</w:t>
            </w:r>
          </w:p>
        </w:tc>
        <w:tc>
          <w:tcPr>
            <w:tcW w:w="1526" w:type="dxa"/>
          </w:tcPr>
          <w:p w14:paraId="0614456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01/02/20YY</w:t>
            </w:r>
          </w:p>
        </w:tc>
        <w:tc>
          <w:tcPr>
            <w:tcW w:w="1515" w:type="dxa"/>
          </w:tcPr>
          <w:p w14:paraId="52B7EE64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Siti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Paizuha</w:t>
            </w:r>
            <w:proofErr w:type="spellEnd"/>
          </w:p>
        </w:tc>
        <w:tc>
          <w:tcPr>
            <w:tcW w:w="2410" w:type="dxa"/>
          </w:tcPr>
          <w:p w14:paraId="754147F8" w14:textId="77777777" w:rsidR="009238F5" w:rsidRPr="00DD2D98" w:rsidRDefault="00DD2D98" w:rsidP="00DD2D98">
            <w:pPr>
              <w:pStyle w:val="ListParagraph"/>
              <w:numPr>
                <w:ilvl w:val="0"/>
                <w:numId w:val="11"/>
              </w:numPr>
              <w:spacing w:after="0" w:line="240" w:lineRule="auto"/>
            </w:pPr>
            <w:r w:rsidRPr="00DD2D98">
              <w:rPr>
                <w:lang w:val="en-MY"/>
              </w:rPr>
              <w:t>2 unit Air Filter RM405 per unit</w:t>
            </w:r>
            <w:r w:rsidRPr="00DD2D98">
              <w:t xml:space="preserve"> </w:t>
            </w:r>
          </w:p>
        </w:tc>
        <w:tc>
          <w:tcPr>
            <w:tcW w:w="2471" w:type="dxa"/>
          </w:tcPr>
          <w:p w14:paraId="6472E68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bookmarkStart w:id="22" w:name="OLE_LINK4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320-000 </w:t>
            </w:r>
            <w:bookmarkEnd w:id="22"/>
            <w:r>
              <w:rPr>
                <w:rFonts w:ascii="Verdana" w:hAnsi="Verdana"/>
                <w:sz w:val="20"/>
                <w:szCs w:val="20"/>
                <w:lang w:val="en-MY"/>
              </w:rPr>
              <w:t>Cash in Hand</w:t>
            </w:r>
          </w:p>
        </w:tc>
      </w:tr>
    </w:tbl>
    <w:p w14:paraId="36BA84D4" w14:textId="77777777" w:rsidR="009238F5" w:rsidRDefault="009238F5">
      <w:pPr>
        <w:rPr>
          <w:rFonts w:ascii="Verdana" w:hAnsi="Verdana"/>
          <w:sz w:val="20"/>
          <w:szCs w:val="20"/>
          <w:lang w:val="en-MY"/>
        </w:rPr>
      </w:pPr>
    </w:p>
    <w:p w14:paraId="2C8681EC" w14:textId="77777777" w:rsidR="009238F5" w:rsidRDefault="00DD2D98"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>F-</w:t>
      </w:r>
      <w:proofErr w:type="gramStart"/>
      <w:r>
        <w:rPr>
          <w:rFonts w:ascii="Verdana" w:hAnsi="Verdana"/>
          <w:sz w:val="20"/>
          <w:szCs w:val="20"/>
          <w:lang w:val="en-MY"/>
        </w:rPr>
        <w:t>5 :</w:t>
      </w:r>
      <w:proofErr w:type="gramEnd"/>
      <w:r>
        <w:rPr>
          <w:rFonts w:ascii="Verdana" w:hAnsi="Verdana"/>
          <w:sz w:val="20"/>
          <w:szCs w:val="20"/>
          <w:lang w:val="en-MY"/>
        </w:rPr>
        <w:t xml:space="preserve"> Harvest Engineering send the goods to you and </w:t>
      </w:r>
      <w:r>
        <w:rPr>
          <w:rFonts w:ascii="Verdana" w:hAnsi="Verdana"/>
          <w:b/>
          <w:sz w:val="20"/>
          <w:szCs w:val="20"/>
          <w:lang w:val="en-MY"/>
        </w:rPr>
        <w:t>Purchase Invo</w:t>
      </w:r>
      <w:r>
        <w:rPr>
          <w:rFonts w:ascii="Verdana" w:hAnsi="Verdana"/>
          <w:sz w:val="20"/>
          <w:szCs w:val="20"/>
          <w:lang w:val="en-MY"/>
        </w:rPr>
        <w:t>ice attached together.</w:t>
      </w:r>
    </w:p>
    <w:tbl>
      <w:tblPr>
        <w:tblStyle w:val="TableGrid"/>
        <w:tblW w:w="9351" w:type="dxa"/>
        <w:tblLayout w:type="fixed"/>
        <w:tblLook w:val="04A0" w:firstRow="1" w:lastRow="0" w:firstColumn="1" w:lastColumn="0" w:noHBand="0" w:noVBand="1"/>
      </w:tblPr>
      <w:tblGrid>
        <w:gridCol w:w="1312"/>
        <w:gridCol w:w="1235"/>
        <w:gridCol w:w="1843"/>
        <w:gridCol w:w="4961"/>
      </w:tblGrid>
      <w:tr w:rsidR="009238F5" w14:paraId="6B5DACE5" w14:textId="77777777">
        <w:tc>
          <w:tcPr>
            <w:tcW w:w="1312" w:type="dxa"/>
          </w:tcPr>
          <w:p w14:paraId="3F330A75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35" w:type="dxa"/>
          </w:tcPr>
          <w:p w14:paraId="24250E89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1843" w:type="dxa"/>
          </w:tcPr>
          <w:p w14:paraId="3CAB640E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From Doc No</w:t>
            </w:r>
          </w:p>
        </w:tc>
        <w:tc>
          <w:tcPr>
            <w:tcW w:w="4961" w:type="dxa"/>
          </w:tcPr>
          <w:p w14:paraId="162A2F1A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</w:tr>
      <w:tr w:rsidR="009238F5" w14:paraId="6BF32BAB" w14:textId="77777777">
        <w:tc>
          <w:tcPr>
            <w:tcW w:w="1312" w:type="dxa"/>
          </w:tcPr>
          <w:p w14:paraId="03BEACB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GR-00001</w:t>
            </w:r>
          </w:p>
        </w:tc>
        <w:tc>
          <w:tcPr>
            <w:tcW w:w="1235" w:type="dxa"/>
          </w:tcPr>
          <w:p w14:paraId="44F525D3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02/02/20YY</w:t>
            </w:r>
          </w:p>
        </w:tc>
        <w:tc>
          <w:tcPr>
            <w:tcW w:w="1843" w:type="dxa"/>
          </w:tcPr>
          <w:p w14:paraId="0BB8E9B8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PO-00001</w:t>
            </w:r>
          </w:p>
        </w:tc>
        <w:tc>
          <w:tcPr>
            <w:tcW w:w="4961" w:type="dxa"/>
          </w:tcPr>
          <w:p w14:paraId="41642D71" w14:textId="77777777" w:rsidR="00DD2D98" w:rsidRDefault="00DD2D98" w:rsidP="00DD2D98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2 unit of Window Frame (L) @ RM 250 per unit</w:t>
            </w:r>
          </w:p>
          <w:p w14:paraId="1D2DFD6A" w14:textId="77777777" w:rsidR="00DD2D98" w:rsidRDefault="00DD2D98" w:rsidP="00DD2D98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2 unit of Window Frame (R) @ RM 250 per unit</w:t>
            </w:r>
          </w:p>
          <w:p w14:paraId="043B247B" w14:textId="6D1D6EBB" w:rsidR="009238F5" w:rsidRPr="00DD2D98" w:rsidRDefault="00DD2D98" w:rsidP="00DD2D98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3 unit of </w:t>
            </w:r>
            <w:proofErr w:type="spellStart"/>
            <w:r w:rsidRPr="00DD2D98">
              <w:rPr>
                <w:lang w:val="en-MY"/>
              </w:rPr>
              <w:t>GearBox</w:t>
            </w:r>
            <w:proofErr w:type="spellEnd"/>
            <w:r w:rsidRPr="00DD2D98">
              <w:rPr>
                <w:lang w:val="en-MY"/>
              </w:rPr>
              <w:t xml:space="preserve"> </w:t>
            </w:r>
            <w:proofErr w:type="spellStart"/>
            <w:r w:rsidRPr="00DD2D98">
              <w:rPr>
                <w:lang w:val="en-MY"/>
              </w:rPr>
              <w:t>Lexuss</w:t>
            </w:r>
            <w:proofErr w:type="spellEnd"/>
            <w:r w:rsidRPr="00DD2D98">
              <w:rPr>
                <w:lang w:val="en-MY"/>
              </w:rPr>
              <w:t xml:space="preserve"> @ RM 4000 per unit</w:t>
            </w:r>
          </w:p>
        </w:tc>
      </w:tr>
      <w:tr w:rsidR="009238F5" w14:paraId="7F1BA85A" w14:textId="77777777">
        <w:tc>
          <w:tcPr>
            <w:tcW w:w="1312" w:type="dxa"/>
          </w:tcPr>
          <w:p w14:paraId="6ADF26A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PI-00001</w:t>
            </w:r>
          </w:p>
        </w:tc>
        <w:tc>
          <w:tcPr>
            <w:tcW w:w="1235" w:type="dxa"/>
          </w:tcPr>
          <w:p w14:paraId="0DDB6F87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02/02/20YY</w:t>
            </w:r>
          </w:p>
        </w:tc>
        <w:tc>
          <w:tcPr>
            <w:tcW w:w="1843" w:type="dxa"/>
          </w:tcPr>
          <w:p w14:paraId="365235D5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GR-00001</w:t>
            </w:r>
          </w:p>
        </w:tc>
        <w:tc>
          <w:tcPr>
            <w:tcW w:w="4961" w:type="dxa"/>
          </w:tcPr>
          <w:p w14:paraId="0AE7F12B" w14:textId="77777777" w:rsidR="009238F5" w:rsidRPr="00DD2D98" w:rsidRDefault="00DD2D98" w:rsidP="00DD2D98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Same as Goods Received (GR-00001)</w:t>
            </w:r>
          </w:p>
        </w:tc>
      </w:tr>
    </w:tbl>
    <w:p w14:paraId="63168B90" w14:textId="77777777" w:rsidR="009238F5" w:rsidRDefault="00DD2D98"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 xml:space="preserve"> </w:t>
      </w:r>
    </w:p>
    <w:p w14:paraId="72F511B7" w14:textId="77777777" w:rsidR="009238F5" w:rsidRDefault="00DD2D98">
      <w:pPr>
        <w:rPr>
          <w:rFonts w:ascii="Verdana" w:hAnsi="Verdana"/>
          <w:sz w:val="20"/>
          <w:szCs w:val="20"/>
          <w:lang w:val="en-MY"/>
        </w:rPr>
      </w:pPr>
      <w:r>
        <w:rPr>
          <w:rFonts w:ascii="Verdana" w:hAnsi="Verdana"/>
          <w:sz w:val="20"/>
          <w:szCs w:val="20"/>
          <w:lang w:val="en-MY"/>
        </w:rPr>
        <w:t>F-</w:t>
      </w:r>
      <w:proofErr w:type="gramStart"/>
      <w:r>
        <w:rPr>
          <w:rFonts w:ascii="Verdana" w:hAnsi="Verdana"/>
          <w:sz w:val="20"/>
          <w:szCs w:val="20"/>
          <w:lang w:val="en-MY"/>
        </w:rPr>
        <w:t>6 :</w:t>
      </w:r>
      <w:proofErr w:type="gramEnd"/>
      <w:r>
        <w:rPr>
          <w:rFonts w:ascii="Verdana" w:hAnsi="Verdana"/>
          <w:sz w:val="20"/>
          <w:szCs w:val="20"/>
          <w:lang w:val="en-MY"/>
        </w:rPr>
        <w:t xml:space="preserve">  </w:t>
      </w:r>
      <w:proofErr w:type="spellStart"/>
      <w:r>
        <w:rPr>
          <w:rFonts w:ascii="Verdana" w:hAnsi="Verdana"/>
          <w:sz w:val="20"/>
          <w:szCs w:val="20"/>
          <w:lang w:val="en-MY"/>
        </w:rPr>
        <w:t>Bengkel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Motor </w:t>
      </w:r>
      <w:proofErr w:type="spellStart"/>
      <w:r>
        <w:rPr>
          <w:rFonts w:ascii="Verdana" w:hAnsi="Verdana"/>
          <w:sz w:val="20"/>
          <w:szCs w:val="20"/>
          <w:lang w:val="en-MY"/>
        </w:rPr>
        <w:t>Horng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 and Auto Eco Motor </w:t>
      </w:r>
      <w:proofErr w:type="spellStart"/>
      <w:r>
        <w:rPr>
          <w:rFonts w:ascii="Verdana" w:hAnsi="Verdana"/>
          <w:sz w:val="20"/>
          <w:szCs w:val="20"/>
          <w:lang w:val="en-MY"/>
        </w:rPr>
        <w:t>Sdn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en-MY"/>
        </w:rPr>
        <w:t>Bhd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sent you a </w:t>
      </w:r>
      <w:r>
        <w:rPr>
          <w:rFonts w:ascii="Verdana" w:hAnsi="Verdana"/>
          <w:b/>
          <w:sz w:val="20"/>
          <w:szCs w:val="20"/>
          <w:lang w:val="en-MY"/>
        </w:rPr>
        <w:t>Purchase Order</w:t>
      </w:r>
      <w:r>
        <w:rPr>
          <w:rFonts w:ascii="Verdana" w:hAnsi="Verdana"/>
          <w:sz w:val="20"/>
          <w:szCs w:val="20"/>
          <w:lang w:val="en-MY"/>
        </w:rPr>
        <w:t xml:space="preserve"> for item </w:t>
      </w:r>
      <w:proofErr w:type="spellStart"/>
      <w:r>
        <w:rPr>
          <w:rFonts w:ascii="Verdana" w:hAnsi="Verdana"/>
          <w:sz w:val="20"/>
          <w:szCs w:val="20"/>
          <w:lang w:val="en-MY"/>
        </w:rPr>
        <w:t>belows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:</w:t>
      </w:r>
    </w:p>
    <w:tbl>
      <w:tblPr>
        <w:tblStyle w:val="TableGrid"/>
        <w:tblW w:w="9493" w:type="dxa"/>
        <w:tblLayout w:type="fixed"/>
        <w:tblLook w:val="04A0" w:firstRow="1" w:lastRow="0" w:firstColumn="1" w:lastColumn="0" w:noHBand="0" w:noVBand="1"/>
      </w:tblPr>
      <w:tblGrid>
        <w:gridCol w:w="1312"/>
        <w:gridCol w:w="1518"/>
        <w:gridCol w:w="2552"/>
        <w:gridCol w:w="4111"/>
      </w:tblGrid>
      <w:tr w:rsidR="009238F5" w14:paraId="494E50DC" w14:textId="77777777">
        <w:tc>
          <w:tcPr>
            <w:tcW w:w="1312" w:type="dxa"/>
          </w:tcPr>
          <w:p w14:paraId="3EB583BB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518" w:type="dxa"/>
          </w:tcPr>
          <w:p w14:paraId="548B664A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552" w:type="dxa"/>
          </w:tcPr>
          <w:p w14:paraId="02DFF80F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4111" w:type="dxa"/>
          </w:tcPr>
          <w:p w14:paraId="653BFC63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</w:tr>
      <w:tr w:rsidR="009238F5" w14:paraId="0DDA51B6" w14:textId="77777777">
        <w:tc>
          <w:tcPr>
            <w:tcW w:w="1312" w:type="dxa"/>
          </w:tcPr>
          <w:p w14:paraId="5C80F22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SO-00001</w:t>
            </w:r>
          </w:p>
        </w:tc>
        <w:tc>
          <w:tcPr>
            <w:tcW w:w="1518" w:type="dxa"/>
          </w:tcPr>
          <w:p w14:paraId="59D74B30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03/02/20YY</w:t>
            </w:r>
          </w:p>
        </w:tc>
        <w:tc>
          <w:tcPr>
            <w:tcW w:w="2552" w:type="dxa"/>
          </w:tcPr>
          <w:p w14:paraId="336C5C0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Bengkel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Horng</w:t>
            </w:r>
            <w:proofErr w:type="spellEnd"/>
          </w:p>
        </w:tc>
        <w:tc>
          <w:tcPr>
            <w:tcW w:w="4111" w:type="dxa"/>
          </w:tcPr>
          <w:p w14:paraId="5F1398D0" w14:textId="77777777" w:rsidR="009238F5" w:rsidRPr="00DD2D98" w:rsidRDefault="00DD2D98" w:rsidP="00DD2D9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2 unit of Wheel BWM S3 @ RM 3500</w:t>
            </w:r>
          </w:p>
        </w:tc>
      </w:tr>
      <w:tr w:rsidR="009238F5" w14:paraId="7CC14501" w14:textId="77777777">
        <w:tc>
          <w:tcPr>
            <w:tcW w:w="1312" w:type="dxa"/>
          </w:tcPr>
          <w:p w14:paraId="0B7D670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SO-00002</w:t>
            </w:r>
          </w:p>
        </w:tc>
        <w:tc>
          <w:tcPr>
            <w:tcW w:w="1518" w:type="dxa"/>
          </w:tcPr>
          <w:p w14:paraId="64E6E61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05/02/20YY</w:t>
            </w:r>
          </w:p>
        </w:tc>
        <w:tc>
          <w:tcPr>
            <w:tcW w:w="2552" w:type="dxa"/>
          </w:tcPr>
          <w:p w14:paraId="0916CD9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Auto Eco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</w:p>
        </w:tc>
        <w:tc>
          <w:tcPr>
            <w:tcW w:w="4111" w:type="dxa"/>
          </w:tcPr>
          <w:p w14:paraId="4AD8DDC9" w14:textId="77777777" w:rsidR="009238F5" w:rsidRPr="00DD2D98" w:rsidRDefault="00DD2D98" w:rsidP="00DD2D9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1 unit of Gasket BWM S2 @ 2560 with disc 5%</w:t>
            </w:r>
          </w:p>
        </w:tc>
      </w:tr>
    </w:tbl>
    <w:p w14:paraId="1D81212A" w14:textId="77777777" w:rsidR="009238F5" w:rsidRDefault="009238F5">
      <w:pPr>
        <w:pStyle w:val="ListParagraph"/>
        <w:rPr>
          <w:lang w:val="en-MY"/>
        </w:rPr>
      </w:pPr>
    </w:p>
    <w:tbl>
      <w:tblPr>
        <w:tblStyle w:val="TableGrid"/>
        <w:tblpPr w:leftFromText="180" w:rightFromText="180" w:vertAnchor="text" w:horzAnchor="margin" w:tblpXSpec="center" w:tblpY="696"/>
        <w:tblW w:w="8926" w:type="dxa"/>
        <w:tblLayout w:type="fixed"/>
        <w:tblLook w:val="04A0" w:firstRow="1" w:lastRow="0" w:firstColumn="1" w:lastColumn="0" w:noHBand="0" w:noVBand="1"/>
      </w:tblPr>
      <w:tblGrid>
        <w:gridCol w:w="2694"/>
        <w:gridCol w:w="3118"/>
        <w:gridCol w:w="3114"/>
      </w:tblGrid>
      <w:tr w:rsidR="009238F5" w14:paraId="48F8377D" w14:textId="77777777">
        <w:tc>
          <w:tcPr>
            <w:tcW w:w="2694" w:type="dxa"/>
          </w:tcPr>
          <w:p w14:paraId="7DE20E03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3118" w:type="dxa"/>
          </w:tcPr>
          <w:p w14:paraId="64408D69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3114" w:type="dxa"/>
          </w:tcPr>
          <w:p w14:paraId="1B7DECF5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</w:tr>
      <w:tr w:rsidR="009238F5" w14:paraId="7FE62EE0" w14:textId="77777777">
        <w:tc>
          <w:tcPr>
            <w:tcW w:w="2694" w:type="dxa"/>
          </w:tcPr>
          <w:p w14:paraId="757590FF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DO-00002</w:t>
            </w:r>
          </w:p>
        </w:tc>
        <w:tc>
          <w:tcPr>
            <w:tcW w:w="3118" w:type="dxa"/>
          </w:tcPr>
          <w:p w14:paraId="3A4877A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05/02/20YY</w:t>
            </w:r>
          </w:p>
        </w:tc>
        <w:tc>
          <w:tcPr>
            <w:tcW w:w="3114" w:type="dxa"/>
          </w:tcPr>
          <w:p w14:paraId="0922320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Bengkel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Horng</w:t>
            </w:r>
            <w:proofErr w:type="spellEnd"/>
          </w:p>
        </w:tc>
      </w:tr>
      <w:tr w:rsidR="009238F5" w14:paraId="00FBEDC8" w14:textId="77777777">
        <w:tc>
          <w:tcPr>
            <w:tcW w:w="2694" w:type="dxa"/>
          </w:tcPr>
          <w:p w14:paraId="3CA13CA3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DO-00003</w:t>
            </w:r>
          </w:p>
        </w:tc>
        <w:tc>
          <w:tcPr>
            <w:tcW w:w="3118" w:type="dxa"/>
          </w:tcPr>
          <w:p w14:paraId="10A01D66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06/02/20YY</w:t>
            </w:r>
          </w:p>
        </w:tc>
        <w:tc>
          <w:tcPr>
            <w:tcW w:w="3114" w:type="dxa"/>
          </w:tcPr>
          <w:p w14:paraId="69947FE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Bengkel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Horng</w:t>
            </w:r>
            <w:proofErr w:type="spellEnd"/>
          </w:p>
        </w:tc>
      </w:tr>
    </w:tbl>
    <w:p w14:paraId="5BDDC6DB" w14:textId="77777777" w:rsidR="009238F5" w:rsidRDefault="00DD2D98">
      <w:pPr>
        <w:pStyle w:val="ListParagraph"/>
        <w:ind w:left="0"/>
        <w:rPr>
          <w:lang w:val="en-MY"/>
        </w:rPr>
      </w:pPr>
      <w:r>
        <w:rPr>
          <w:lang w:val="en-MY"/>
        </w:rPr>
        <w:t>F-</w:t>
      </w:r>
      <w:proofErr w:type="gramStart"/>
      <w:r>
        <w:rPr>
          <w:lang w:val="en-MY"/>
        </w:rPr>
        <w:t>7 :</w:t>
      </w:r>
      <w:proofErr w:type="gramEnd"/>
      <w:r>
        <w:rPr>
          <w:lang w:val="en-MY"/>
        </w:rPr>
        <w:t xml:space="preserve"> Partial deliver order, (SO-00001) on 5/2/20YY and balance deliver on the next day 6/2/20YY.</w:t>
      </w:r>
    </w:p>
    <w:p w14:paraId="6622980C" w14:textId="77777777" w:rsidR="009238F5" w:rsidRDefault="00DD2D98">
      <w:pPr>
        <w:pStyle w:val="ListParagraph"/>
        <w:ind w:left="0"/>
        <w:rPr>
          <w:lang w:val="en-MY"/>
        </w:rPr>
      </w:pPr>
      <w:r>
        <w:rPr>
          <w:lang w:val="en-MY"/>
        </w:rPr>
        <w:lastRenderedPageBreak/>
        <w:t xml:space="preserve"> </w:t>
      </w:r>
      <w:r>
        <w:rPr>
          <w:lang w:val="en-MY"/>
        </w:rPr>
        <w:br/>
      </w:r>
      <w:r>
        <w:rPr>
          <w:lang w:val="en-MY"/>
        </w:rPr>
        <w:br/>
      </w:r>
      <w:r>
        <w:rPr>
          <w:lang w:val="en-MY"/>
        </w:rPr>
        <w:br/>
      </w:r>
      <w:r>
        <w:rPr>
          <w:lang w:val="en-MY"/>
        </w:rPr>
        <w:br/>
        <w:t>F-</w:t>
      </w:r>
      <w:proofErr w:type="gramStart"/>
      <w:r>
        <w:rPr>
          <w:lang w:val="en-MY"/>
        </w:rPr>
        <w:t>8 :</w:t>
      </w:r>
      <w:proofErr w:type="gramEnd"/>
      <w:r>
        <w:rPr>
          <w:lang w:val="en-MY"/>
        </w:rPr>
        <w:t xml:space="preserve"> Issue a Sales Invoice for both Delivery Order (DO-00002 , DO-00003) to </w:t>
      </w:r>
      <w:proofErr w:type="spellStart"/>
      <w:r>
        <w:rPr>
          <w:lang w:val="en-MY"/>
        </w:rPr>
        <w:t>Bengkel</w:t>
      </w:r>
      <w:proofErr w:type="spellEnd"/>
      <w:r>
        <w:rPr>
          <w:lang w:val="en-MY"/>
        </w:rPr>
        <w:t xml:space="preserve"> Motor </w:t>
      </w:r>
      <w:proofErr w:type="spellStart"/>
      <w:r>
        <w:rPr>
          <w:lang w:val="en-MY"/>
        </w:rPr>
        <w:t>Horng</w:t>
      </w:r>
      <w:proofErr w:type="spellEnd"/>
      <w:r>
        <w:rPr>
          <w:lang w:val="en-MY"/>
        </w:rPr>
        <w:t>.</w:t>
      </w:r>
    </w:p>
    <w:tbl>
      <w:tblPr>
        <w:tblStyle w:val="TableGrid"/>
        <w:tblpPr w:leftFromText="180" w:rightFromText="180" w:vertAnchor="text" w:horzAnchor="margin" w:tblpY="147"/>
        <w:tblW w:w="7225" w:type="dxa"/>
        <w:tblLayout w:type="fixed"/>
        <w:tblLook w:val="04A0" w:firstRow="1" w:lastRow="0" w:firstColumn="1" w:lastColumn="0" w:noHBand="0" w:noVBand="1"/>
      </w:tblPr>
      <w:tblGrid>
        <w:gridCol w:w="1129"/>
        <w:gridCol w:w="1276"/>
        <w:gridCol w:w="2126"/>
        <w:gridCol w:w="2694"/>
      </w:tblGrid>
      <w:tr w:rsidR="009238F5" w14:paraId="5C4EE393" w14:textId="77777777">
        <w:tc>
          <w:tcPr>
            <w:tcW w:w="1129" w:type="dxa"/>
          </w:tcPr>
          <w:p w14:paraId="582FFD84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76" w:type="dxa"/>
          </w:tcPr>
          <w:p w14:paraId="441DA624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126" w:type="dxa"/>
          </w:tcPr>
          <w:p w14:paraId="407B9037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2694" w:type="dxa"/>
          </w:tcPr>
          <w:p w14:paraId="5F585F5A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From Doc No</w:t>
            </w:r>
          </w:p>
        </w:tc>
      </w:tr>
      <w:tr w:rsidR="009238F5" w14:paraId="43C0FA4D" w14:textId="77777777">
        <w:tc>
          <w:tcPr>
            <w:tcW w:w="1129" w:type="dxa"/>
          </w:tcPr>
          <w:p w14:paraId="597D5D1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IV-00002</w:t>
            </w:r>
          </w:p>
        </w:tc>
        <w:tc>
          <w:tcPr>
            <w:tcW w:w="1276" w:type="dxa"/>
          </w:tcPr>
          <w:p w14:paraId="3969EBCA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06/02/20YY</w:t>
            </w:r>
          </w:p>
        </w:tc>
        <w:tc>
          <w:tcPr>
            <w:tcW w:w="2126" w:type="dxa"/>
          </w:tcPr>
          <w:p w14:paraId="2F877E73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Bengkel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Horng</w:t>
            </w:r>
            <w:proofErr w:type="spellEnd"/>
          </w:p>
        </w:tc>
        <w:tc>
          <w:tcPr>
            <w:tcW w:w="2694" w:type="dxa"/>
          </w:tcPr>
          <w:p w14:paraId="7C0AC1F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DO-00002 , DO-00003</w:t>
            </w:r>
          </w:p>
        </w:tc>
      </w:tr>
    </w:tbl>
    <w:p w14:paraId="5D4F2B52" w14:textId="77777777" w:rsidR="009238F5" w:rsidRDefault="009238F5">
      <w:pPr>
        <w:pStyle w:val="ListParagraph"/>
        <w:ind w:left="0"/>
        <w:rPr>
          <w:lang w:val="en-MY"/>
        </w:rPr>
      </w:pPr>
    </w:p>
    <w:p w14:paraId="413DD057" w14:textId="77777777" w:rsidR="009238F5" w:rsidRDefault="009238F5">
      <w:pPr>
        <w:pStyle w:val="ListParagraph"/>
        <w:ind w:left="0"/>
        <w:rPr>
          <w:lang w:val="en-MY"/>
        </w:rPr>
      </w:pPr>
    </w:p>
    <w:p w14:paraId="7B6E747D" w14:textId="77777777" w:rsidR="009238F5" w:rsidRDefault="009238F5">
      <w:pPr>
        <w:pStyle w:val="ListParagraph"/>
        <w:ind w:left="0"/>
        <w:rPr>
          <w:lang w:val="en-MY"/>
        </w:rPr>
      </w:pPr>
    </w:p>
    <w:p w14:paraId="5777EC46" w14:textId="77777777" w:rsidR="009238F5" w:rsidRDefault="009238F5">
      <w:pPr>
        <w:pStyle w:val="ListParagraph"/>
        <w:ind w:left="0"/>
        <w:rPr>
          <w:lang w:val="en-MY"/>
        </w:rPr>
      </w:pPr>
    </w:p>
    <w:p w14:paraId="2EB025DA" w14:textId="77777777" w:rsidR="009238F5" w:rsidRDefault="009238F5">
      <w:pPr>
        <w:pStyle w:val="ListParagraph"/>
        <w:ind w:left="0"/>
        <w:rPr>
          <w:lang w:val="en-MY"/>
        </w:rPr>
      </w:pPr>
    </w:p>
    <w:p w14:paraId="36A8EFAB" w14:textId="77777777" w:rsidR="009238F5" w:rsidRDefault="00DD2D98">
      <w:pPr>
        <w:pStyle w:val="ListParagraph"/>
        <w:ind w:left="0"/>
        <w:rPr>
          <w:lang w:val="en-MY"/>
        </w:rPr>
      </w:pPr>
      <w:r>
        <w:rPr>
          <w:lang w:val="en-MY"/>
        </w:rPr>
        <w:t>F-</w:t>
      </w:r>
      <w:proofErr w:type="gramStart"/>
      <w:r>
        <w:rPr>
          <w:lang w:val="en-MY"/>
        </w:rPr>
        <w:t>9 :</w:t>
      </w:r>
      <w:proofErr w:type="gramEnd"/>
      <w:r>
        <w:rPr>
          <w:lang w:val="en-MY"/>
        </w:rPr>
        <w:t xml:space="preserve"> On 10/02/20YY, Auto Eco Motor </w:t>
      </w:r>
      <w:proofErr w:type="spellStart"/>
      <w:r>
        <w:rPr>
          <w:lang w:val="en-MY"/>
        </w:rPr>
        <w:t>Sdn</w:t>
      </w:r>
      <w:proofErr w:type="spellEnd"/>
      <w:r>
        <w:rPr>
          <w:lang w:val="en-MY"/>
        </w:rPr>
        <w:t xml:space="preserve"> </w:t>
      </w:r>
      <w:proofErr w:type="spellStart"/>
      <w:r>
        <w:rPr>
          <w:lang w:val="en-MY"/>
        </w:rPr>
        <w:t>Bhd</w:t>
      </w:r>
      <w:proofErr w:type="spellEnd"/>
      <w:r>
        <w:rPr>
          <w:lang w:val="en-MY"/>
        </w:rPr>
        <w:t xml:space="preserve"> called you for cancelled their order SO-00002, please issue a sales cancelled note (CC-00001) to remove the outstanding of Sales Order.</w:t>
      </w:r>
    </w:p>
    <w:p w14:paraId="09FF33F0" w14:textId="77777777" w:rsidR="009238F5" w:rsidRDefault="009238F5">
      <w:pPr>
        <w:pStyle w:val="ListParagraph"/>
        <w:ind w:left="0"/>
        <w:rPr>
          <w:lang w:val="en-MY"/>
        </w:rPr>
      </w:pPr>
    </w:p>
    <w:p w14:paraId="1E78363C" w14:textId="77777777" w:rsidR="009238F5" w:rsidRDefault="00DD2D98">
      <w:pPr>
        <w:pStyle w:val="ListParagraph"/>
        <w:ind w:left="0"/>
        <w:rPr>
          <w:lang w:val="en-MY"/>
        </w:rPr>
      </w:pPr>
      <w:r>
        <w:rPr>
          <w:lang w:val="en-MY"/>
        </w:rPr>
        <w:t>F-</w:t>
      </w:r>
      <w:proofErr w:type="gramStart"/>
      <w:r>
        <w:rPr>
          <w:lang w:val="en-MY"/>
        </w:rPr>
        <w:t>10 :</w:t>
      </w:r>
      <w:proofErr w:type="gramEnd"/>
      <w:r>
        <w:rPr>
          <w:lang w:val="en-MY"/>
        </w:rPr>
        <w:t xml:space="preserve"> Issue the </w:t>
      </w:r>
      <w:r>
        <w:rPr>
          <w:b/>
          <w:lang w:val="en-MY"/>
        </w:rPr>
        <w:t>Goods Received</w:t>
      </w:r>
      <w:r>
        <w:rPr>
          <w:lang w:val="en-MY"/>
        </w:rPr>
        <w:t xml:space="preserve"> below:</w:t>
      </w:r>
    </w:p>
    <w:tbl>
      <w:tblPr>
        <w:tblStyle w:val="GridTable6Colorful-Accent61"/>
        <w:tblW w:w="9558" w:type="dxa"/>
        <w:tblLayout w:type="fixed"/>
        <w:tblLook w:val="04A0" w:firstRow="1" w:lastRow="0" w:firstColumn="1" w:lastColumn="0" w:noHBand="0" w:noVBand="1"/>
      </w:tblPr>
      <w:tblGrid>
        <w:gridCol w:w="1458"/>
        <w:gridCol w:w="1231"/>
        <w:gridCol w:w="3179"/>
        <w:gridCol w:w="3690"/>
      </w:tblGrid>
      <w:tr w:rsidR="009238F5" w14:paraId="0304B8AF" w14:textId="77777777" w:rsidTr="00923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8" w:type="dxa"/>
          </w:tcPr>
          <w:p w14:paraId="04C5708B" w14:textId="77777777" w:rsidR="009238F5" w:rsidRDefault="00DD2D98">
            <w:pPr>
              <w:spacing w:after="0" w:line="240" w:lineRule="auto"/>
              <w:rPr>
                <w:rFonts w:ascii="Verdana" w:hAnsi="Verdana"/>
                <w:b w:val="0"/>
                <w:bCs w:val="0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31" w:type="dxa"/>
          </w:tcPr>
          <w:p w14:paraId="257B48AF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3179" w:type="dxa"/>
          </w:tcPr>
          <w:p w14:paraId="05A0204B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Creditor / Creditor Code</w:t>
            </w:r>
          </w:p>
        </w:tc>
        <w:tc>
          <w:tcPr>
            <w:tcW w:w="3690" w:type="dxa"/>
          </w:tcPr>
          <w:p w14:paraId="6B0391FE" w14:textId="77777777" w:rsidR="009238F5" w:rsidRDefault="00DD2D98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b w:val="0"/>
                <w:bCs w:val="0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Description</w:t>
            </w:r>
          </w:p>
        </w:tc>
      </w:tr>
      <w:tr w:rsidR="009238F5" w14:paraId="7159106D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8" w:type="dxa"/>
            <w:shd w:val="clear" w:color="auto" w:fill="FDE9D9" w:themeFill="accent6" w:themeFillTint="33"/>
          </w:tcPr>
          <w:p w14:paraId="672DCB58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GR-00002</w:t>
            </w:r>
          </w:p>
        </w:tc>
        <w:tc>
          <w:tcPr>
            <w:tcW w:w="1231" w:type="dxa"/>
            <w:shd w:val="clear" w:color="auto" w:fill="FDE9D9" w:themeFill="accent6" w:themeFillTint="33"/>
          </w:tcPr>
          <w:p w14:paraId="62DECA88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07/02/20YY</w:t>
            </w:r>
          </w:p>
        </w:tc>
        <w:tc>
          <w:tcPr>
            <w:tcW w:w="3179" w:type="dxa"/>
            <w:shd w:val="clear" w:color="auto" w:fill="FDE9D9" w:themeFill="accent6" w:themeFillTint="33"/>
          </w:tcPr>
          <w:p w14:paraId="180CB2E7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Super Racing Motorcycle Parts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(400-S0001)</w:t>
            </w:r>
          </w:p>
        </w:tc>
        <w:tc>
          <w:tcPr>
            <w:tcW w:w="3690" w:type="dxa"/>
            <w:shd w:val="clear" w:color="auto" w:fill="FDE9D9" w:themeFill="accent6" w:themeFillTint="33"/>
          </w:tcPr>
          <w:p w14:paraId="5640A528" w14:textId="77777777" w:rsidR="00DD2D98" w:rsidRPr="00DD2D98" w:rsidRDefault="00DD2D98" w:rsidP="00DD2D9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2D98">
              <w:rPr>
                <w:lang w:val="en-MY"/>
              </w:rPr>
              <w:t xml:space="preserve">10 units of </w:t>
            </w:r>
            <w:proofErr w:type="spellStart"/>
            <w:r w:rsidRPr="00DD2D98">
              <w:rPr>
                <w:lang w:val="en-MY"/>
              </w:rPr>
              <w:t>GearBox</w:t>
            </w:r>
            <w:proofErr w:type="spellEnd"/>
            <w:r w:rsidRPr="00DD2D98">
              <w:rPr>
                <w:lang w:val="en-MY"/>
              </w:rPr>
              <w:t xml:space="preserve"> </w:t>
            </w:r>
            <w:proofErr w:type="spellStart"/>
            <w:r w:rsidRPr="00DD2D98">
              <w:rPr>
                <w:lang w:val="en-MY"/>
              </w:rPr>
              <w:t>Lexuss</w:t>
            </w:r>
            <w:proofErr w:type="spellEnd"/>
            <w:r w:rsidRPr="00DD2D98">
              <w:rPr>
                <w:lang w:val="en-MY"/>
              </w:rPr>
              <w:t xml:space="preserve"> @ RM 4000 with disc 5%+5%</w:t>
            </w:r>
          </w:p>
          <w:p w14:paraId="41E84627" w14:textId="77777777" w:rsidR="00DD2D98" w:rsidRDefault="00DD2D98" w:rsidP="00DD2D9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2D98">
              <w:t>8 unit of Gasket BWM S2 @ RM 1500</w:t>
            </w:r>
          </w:p>
          <w:p w14:paraId="125210BE" w14:textId="49EDC696" w:rsidR="009238F5" w:rsidRPr="00DD2D98" w:rsidRDefault="00DD2D98" w:rsidP="00DD2D98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D2D98">
              <w:rPr>
                <w:lang w:val="en-MY"/>
              </w:rPr>
              <w:t>15 unit of Air Filter @ RM 275 with disc 5%+ 5%</w:t>
            </w:r>
            <w:r w:rsidRPr="00DD2D98">
              <w:rPr>
                <w:lang w:val="en-MY"/>
              </w:rPr>
              <w:br/>
            </w:r>
          </w:p>
        </w:tc>
      </w:tr>
      <w:tr w:rsidR="009238F5" w14:paraId="0127E8B5" w14:textId="77777777" w:rsidTr="009238F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58" w:type="dxa"/>
          </w:tcPr>
          <w:p w14:paraId="00D829C6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GR-00003</w:t>
            </w:r>
          </w:p>
        </w:tc>
        <w:tc>
          <w:tcPr>
            <w:tcW w:w="1231" w:type="dxa"/>
          </w:tcPr>
          <w:p w14:paraId="7FC75449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08/02/20YY</w:t>
            </w:r>
          </w:p>
        </w:tc>
        <w:tc>
          <w:tcPr>
            <w:tcW w:w="3179" w:type="dxa"/>
          </w:tcPr>
          <w:p w14:paraId="1CF9800A" w14:textId="77777777" w:rsidR="009238F5" w:rsidRDefault="00DD2D98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SP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</w:p>
        </w:tc>
        <w:tc>
          <w:tcPr>
            <w:tcW w:w="3690" w:type="dxa"/>
          </w:tcPr>
          <w:p w14:paraId="00FC3BE5" w14:textId="77777777" w:rsidR="00DD2D98" w:rsidRDefault="00DD2D98" w:rsidP="00DD2D9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 w:rsidRPr="00DD2D98">
              <w:rPr>
                <w:lang w:val="en-MY"/>
              </w:rPr>
              <w:t>15 units of Window Frame (L) @ RM 250</w:t>
            </w:r>
          </w:p>
          <w:p w14:paraId="2AB1C6E4" w14:textId="3C115BD1" w:rsidR="009238F5" w:rsidRPr="00DD2D98" w:rsidRDefault="00DD2D98" w:rsidP="00DD2D98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lang w:val="en-MY"/>
              </w:rPr>
            </w:pPr>
            <w:r w:rsidRPr="00DD2D98">
              <w:rPr>
                <w:rFonts w:cstheme="minorHAnsi"/>
                <w:lang w:val="en-MY"/>
              </w:rPr>
              <w:t>15 units of Window Frame (R ) @ RM 250</w:t>
            </w:r>
          </w:p>
        </w:tc>
      </w:tr>
    </w:tbl>
    <w:p w14:paraId="73170CFE" w14:textId="77777777" w:rsidR="009238F5" w:rsidRDefault="009238F5">
      <w:pPr>
        <w:ind w:left="1080"/>
        <w:rPr>
          <w:rFonts w:ascii="Verdana" w:hAnsi="Verdana"/>
          <w:sz w:val="20"/>
          <w:szCs w:val="20"/>
          <w:lang w:val="en-MY"/>
        </w:rPr>
      </w:pPr>
    </w:p>
    <w:p w14:paraId="565A50AD" w14:textId="77777777" w:rsidR="009238F5" w:rsidRDefault="00DD2D98">
      <w:pPr>
        <w:pStyle w:val="ListParagraph"/>
        <w:numPr>
          <w:ilvl w:val="0"/>
          <w:numId w:val="1"/>
        </w:numPr>
        <w:rPr>
          <w:lang w:val="en-MY"/>
        </w:rPr>
      </w:pPr>
      <w:r>
        <w:rPr>
          <w:lang w:val="en-MY"/>
        </w:rPr>
        <w:t xml:space="preserve">Super Racing Motorcycle Parts </w:t>
      </w:r>
      <w:proofErr w:type="spellStart"/>
      <w:r>
        <w:rPr>
          <w:lang w:val="en-MY"/>
        </w:rPr>
        <w:t>Sdn</w:t>
      </w:r>
      <w:proofErr w:type="spellEnd"/>
      <w:r>
        <w:rPr>
          <w:lang w:val="en-MY"/>
        </w:rPr>
        <w:t xml:space="preserve"> </w:t>
      </w:r>
      <w:proofErr w:type="spellStart"/>
      <w:r>
        <w:rPr>
          <w:lang w:val="en-MY"/>
        </w:rPr>
        <w:t>Bhd</w:t>
      </w:r>
      <w:proofErr w:type="spellEnd"/>
      <w:r>
        <w:rPr>
          <w:lang w:val="en-MY"/>
        </w:rPr>
        <w:t xml:space="preserve"> </w:t>
      </w:r>
      <w:proofErr w:type="gramStart"/>
      <w:r>
        <w:rPr>
          <w:lang w:val="en-MY"/>
        </w:rPr>
        <w:t>send</w:t>
      </w:r>
      <w:proofErr w:type="gramEnd"/>
      <w:r>
        <w:rPr>
          <w:lang w:val="en-MY"/>
        </w:rPr>
        <w:t xml:space="preserve"> along Invoice (PI-00002) on 07/02/20YY. Please enter the Invoice into data.</w:t>
      </w:r>
      <w:r>
        <w:rPr>
          <w:lang w:val="en-MY"/>
        </w:rPr>
        <w:br/>
      </w:r>
    </w:p>
    <w:p w14:paraId="61D5F182" w14:textId="77777777" w:rsidR="009238F5" w:rsidRDefault="00DD2D98">
      <w:pPr>
        <w:pStyle w:val="ListParagraph"/>
        <w:numPr>
          <w:ilvl w:val="0"/>
          <w:numId w:val="1"/>
        </w:numPr>
        <w:rPr>
          <w:lang w:val="en-MY"/>
        </w:rPr>
      </w:pPr>
      <w:r>
        <w:rPr>
          <w:lang w:val="en-MY"/>
        </w:rPr>
        <w:t>Account department issued a cheque and to knock off Invoice no 1218-6654 and partially of PI-00002 for the balance. Please do the transaction accordingly. (PV-00002)</w:t>
      </w:r>
      <w:r>
        <w:rPr>
          <w:lang w:val="en-MY"/>
        </w:rPr>
        <w:br/>
      </w:r>
      <w:r>
        <w:rPr>
          <w:lang w:val="en-MY"/>
        </w:rPr>
        <w:br/>
      </w:r>
      <w:r>
        <w:rPr>
          <w:noProof/>
        </w:rPr>
        <w:lastRenderedPageBreak/>
        <w:drawing>
          <wp:inline distT="0" distB="0" distL="0" distR="0" wp14:anchorId="196710A1" wp14:editId="21F5A697">
            <wp:extent cx="5178425" cy="2319020"/>
            <wp:effectExtent l="0" t="0" r="3175" b="508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92697" cy="2325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MY"/>
        </w:rPr>
        <w:br/>
      </w:r>
    </w:p>
    <w:p w14:paraId="679F014F" w14:textId="77777777" w:rsidR="009238F5" w:rsidRDefault="00DD2D98">
      <w:pPr>
        <w:pStyle w:val="ListParagraph"/>
        <w:numPr>
          <w:ilvl w:val="0"/>
          <w:numId w:val="1"/>
        </w:numPr>
        <w:rPr>
          <w:lang w:val="en-MY"/>
        </w:rPr>
      </w:pPr>
      <w:r>
        <w:rPr>
          <w:lang w:val="en-MY"/>
        </w:rPr>
        <w:t>On 10/2/20YY, store keeper found that the goods received delivery on 07/02/20YY for the Gasket BWM S2 is in wrong model (PI-00002), you ask your driver send back the goods and please generate a purchase return (SC-00001) for the goods returned.</w:t>
      </w:r>
      <w:r>
        <w:rPr>
          <w:lang w:val="en-MY"/>
        </w:rPr>
        <w:br/>
      </w:r>
    </w:p>
    <w:p w14:paraId="5A0221EB" w14:textId="77777777" w:rsidR="009238F5" w:rsidRDefault="00DD2D98">
      <w:pPr>
        <w:pStyle w:val="ListParagraph"/>
        <w:numPr>
          <w:ilvl w:val="0"/>
          <w:numId w:val="1"/>
        </w:numPr>
        <w:rPr>
          <w:lang w:val="en-MY"/>
        </w:rPr>
      </w:pPr>
      <w:r>
        <w:rPr>
          <w:lang w:val="en-MY"/>
        </w:rPr>
        <w:t xml:space="preserve">Received Invoice from SP Motor </w:t>
      </w:r>
      <w:proofErr w:type="spellStart"/>
      <w:r>
        <w:rPr>
          <w:lang w:val="en-MY"/>
        </w:rPr>
        <w:t>Sdn</w:t>
      </w:r>
      <w:proofErr w:type="spellEnd"/>
      <w:r>
        <w:rPr>
          <w:lang w:val="en-MY"/>
        </w:rPr>
        <w:t xml:space="preserve"> </w:t>
      </w:r>
      <w:proofErr w:type="spellStart"/>
      <w:r>
        <w:rPr>
          <w:lang w:val="en-MY"/>
        </w:rPr>
        <w:t>Bhd</w:t>
      </w:r>
      <w:proofErr w:type="spellEnd"/>
      <w:r>
        <w:rPr>
          <w:lang w:val="en-MY"/>
        </w:rPr>
        <w:t xml:space="preserve"> for GR-00003 on 15/02/20YY.(PI-00003)</w:t>
      </w:r>
    </w:p>
    <w:p w14:paraId="1EDC15A1" w14:textId="77777777" w:rsidR="009238F5" w:rsidRDefault="009238F5">
      <w:pPr>
        <w:pStyle w:val="ListParagraph"/>
        <w:rPr>
          <w:lang w:val="en-MY"/>
        </w:rPr>
      </w:pPr>
    </w:p>
    <w:p w14:paraId="7C36927B" w14:textId="77777777" w:rsidR="009238F5" w:rsidRDefault="009238F5">
      <w:pPr>
        <w:pStyle w:val="ListParagraph"/>
        <w:rPr>
          <w:lang w:val="en-MY"/>
        </w:rPr>
      </w:pPr>
    </w:p>
    <w:p w14:paraId="549E8672" w14:textId="77777777" w:rsidR="009238F5" w:rsidRDefault="00DD2D98">
      <w:pPr>
        <w:ind w:left="360"/>
        <w:rPr>
          <w:rFonts w:ascii="Verdana" w:hAnsi="Verdana"/>
          <w:sz w:val="20"/>
          <w:szCs w:val="20"/>
          <w:lang w:val="en-MY"/>
        </w:rPr>
      </w:pPr>
      <w:proofErr w:type="gramStart"/>
      <w:r>
        <w:rPr>
          <w:rFonts w:ascii="Verdana" w:hAnsi="Verdana"/>
          <w:sz w:val="20"/>
          <w:szCs w:val="20"/>
          <w:lang w:val="en-MY"/>
        </w:rPr>
        <w:t>F11 :</w:t>
      </w:r>
      <w:proofErr w:type="gramEnd"/>
      <w:r>
        <w:rPr>
          <w:rFonts w:ascii="Verdana" w:hAnsi="Verdana"/>
          <w:sz w:val="20"/>
          <w:szCs w:val="20"/>
          <w:lang w:val="en-MY"/>
        </w:rPr>
        <w:t xml:space="preserve"> CIMB Officer called you to inform that bank in on 24/01/20YY had bounced due to no signature found</w:t>
      </w:r>
    </w:p>
    <w:p w14:paraId="6098B6BA" w14:textId="77777777" w:rsidR="009238F5" w:rsidRDefault="00DD2D98">
      <w:pPr>
        <w:pStyle w:val="ListParagraph"/>
        <w:numPr>
          <w:ilvl w:val="0"/>
          <w:numId w:val="2"/>
        </w:numPr>
        <w:rPr>
          <w:lang w:val="en-MY"/>
        </w:rPr>
      </w:pPr>
      <w:r>
        <w:rPr>
          <w:lang w:val="en-MY"/>
        </w:rPr>
        <w:t>Bounced the cheque on 27/01/20YY.</w:t>
      </w:r>
    </w:p>
    <w:p w14:paraId="5DA6EC50" w14:textId="77777777" w:rsidR="009238F5" w:rsidRDefault="00DD2D98">
      <w:pPr>
        <w:pStyle w:val="ListParagraph"/>
        <w:numPr>
          <w:ilvl w:val="0"/>
          <w:numId w:val="2"/>
        </w:numPr>
        <w:rPr>
          <w:lang w:val="en-MY"/>
        </w:rPr>
      </w:pPr>
      <w:r>
        <w:rPr>
          <w:lang w:val="en-MY"/>
        </w:rPr>
        <w:t xml:space="preserve">Issue another payment for Harvest Engineering </w:t>
      </w:r>
      <w:proofErr w:type="spellStart"/>
      <w:r>
        <w:rPr>
          <w:lang w:val="en-MY"/>
        </w:rPr>
        <w:t>Sdn</w:t>
      </w:r>
      <w:proofErr w:type="spellEnd"/>
      <w:r>
        <w:rPr>
          <w:lang w:val="en-MY"/>
        </w:rPr>
        <w:t xml:space="preserve"> </w:t>
      </w:r>
      <w:proofErr w:type="spellStart"/>
      <w:r>
        <w:rPr>
          <w:lang w:val="en-MY"/>
        </w:rPr>
        <w:t>Bhd</w:t>
      </w:r>
      <w:proofErr w:type="spellEnd"/>
      <w:r>
        <w:rPr>
          <w:lang w:val="en-MY"/>
        </w:rPr>
        <w:t xml:space="preserve"> by online on 03/02/20YY. (PV-00003) to offset Invoice No HIV-1812-098.</w:t>
      </w:r>
      <w:r>
        <w:rPr>
          <w:lang w:val="en-MY"/>
        </w:rPr>
        <w:br/>
      </w:r>
      <w:r>
        <w:rPr>
          <w:noProof/>
        </w:rPr>
        <w:drawing>
          <wp:inline distT="0" distB="0" distL="0" distR="0" wp14:anchorId="6804A7E0" wp14:editId="15A91EFC">
            <wp:extent cx="2720340" cy="1706245"/>
            <wp:effectExtent l="0" t="0" r="3810" b="825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11973" cy="1763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MY"/>
        </w:rPr>
        <w:br/>
        <w:t>Bank Charges: RM 0.50</w:t>
      </w:r>
      <w:r>
        <w:rPr>
          <w:lang w:val="en-MY"/>
        </w:rPr>
        <w:br/>
        <w:t>Cheque No: Online TT</w:t>
      </w:r>
    </w:p>
    <w:p w14:paraId="67C4A4BB" w14:textId="77777777" w:rsidR="009238F5" w:rsidRDefault="009238F5">
      <w:pPr>
        <w:pStyle w:val="ListParagraph"/>
        <w:ind w:left="1080"/>
        <w:rPr>
          <w:lang w:val="en-MY"/>
        </w:rPr>
      </w:pPr>
    </w:p>
    <w:p w14:paraId="7DF09ACF" w14:textId="77777777" w:rsidR="009238F5" w:rsidRDefault="00DD2D98">
      <w:pPr>
        <w:pStyle w:val="ListParagraph"/>
        <w:ind w:left="0"/>
        <w:rPr>
          <w:lang w:val="en-MY"/>
        </w:rPr>
      </w:pPr>
      <w:r>
        <w:rPr>
          <w:lang w:val="en-MY"/>
        </w:rPr>
        <w:t xml:space="preserve">F12: Received </w:t>
      </w:r>
      <w:r>
        <w:rPr>
          <w:b/>
          <w:lang w:val="en-MY"/>
        </w:rPr>
        <w:t>Customer Payment</w:t>
      </w:r>
      <w:r>
        <w:rPr>
          <w:lang w:val="en-MY"/>
        </w:rPr>
        <w:t xml:space="preserve"> as below:</w:t>
      </w:r>
    </w:p>
    <w:tbl>
      <w:tblPr>
        <w:tblStyle w:val="TableGrid"/>
        <w:tblpPr w:leftFromText="180" w:rightFromText="180" w:vertAnchor="text" w:horzAnchor="margin" w:tblpY="147"/>
        <w:tblW w:w="9776" w:type="dxa"/>
        <w:tblLayout w:type="fixed"/>
        <w:tblLook w:val="04A0" w:firstRow="1" w:lastRow="0" w:firstColumn="1" w:lastColumn="0" w:noHBand="0" w:noVBand="1"/>
      </w:tblPr>
      <w:tblGrid>
        <w:gridCol w:w="1129"/>
        <w:gridCol w:w="1276"/>
        <w:gridCol w:w="1559"/>
        <w:gridCol w:w="1134"/>
        <w:gridCol w:w="1134"/>
        <w:gridCol w:w="1418"/>
        <w:gridCol w:w="2126"/>
      </w:tblGrid>
      <w:tr w:rsidR="009238F5" w14:paraId="4DED10C5" w14:textId="77777777">
        <w:tc>
          <w:tcPr>
            <w:tcW w:w="1129" w:type="dxa"/>
          </w:tcPr>
          <w:p w14:paraId="126FE13A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76" w:type="dxa"/>
          </w:tcPr>
          <w:p w14:paraId="69202271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1559" w:type="dxa"/>
          </w:tcPr>
          <w:p w14:paraId="10D647FC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</w:t>
            </w:r>
          </w:p>
        </w:tc>
        <w:tc>
          <w:tcPr>
            <w:tcW w:w="1134" w:type="dxa"/>
          </w:tcPr>
          <w:p w14:paraId="0794367D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Received In</w:t>
            </w:r>
          </w:p>
        </w:tc>
        <w:tc>
          <w:tcPr>
            <w:tcW w:w="1134" w:type="dxa"/>
          </w:tcPr>
          <w:p w14:paraId="5BFB05C4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Amount</w:t>
            </w:r>
          </w:p>
        </w:tc>
        <w:tc>
          <w:tcPr>
            <w:tcW w:w="1418" w:type="dxa"/>
          </w:tcPr>
          <w:p w14:paraId="48191E6C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Cheque No</w:t>
            </w:r>
          </w:p>
        </w:tc>
        <w:tc>
          <w:tcPr>
            <w:tcW w:w="2126" w:type="dxa"/>
          </w:tcPr>
          <w:p w14:paraId="06B0F67F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Knocked Off Invoice No</w:t>
            </w:r>
          </w:p>
        </w:tc>
      </w:tr>
      <w:tr w:rsidR="009238F5" w14:paraId="2D876C05" w14:textId="77777777">
        <w:tc>
          <w:tcPr>
            <w:tcW w:w="1129" w:type="dxa"/>
          </w:tcPr>
          <w:p w14:paraId="1AA93CF8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OR-00001</w:t>
            </w:r>
          </w:p>
        </w:tc>
        <w:tc>
          <w:tcPr>
            <w:tcW w:w="1276" w:type="dxa"/>
          </w:tcPr>
          <w:p w14:paraId="6994C30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06/02/20YY</w:t>
            </w:r>
          </w:p>
        </w:tc>
        <w:tc>
          <w:tcPr>
            <w:tcW w:w="1559" w:type="dxa"/>
          </w:tcPr>
          <w:p w14:paraId="0B0B6BBE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YCH Super Auto</w:t>
            </w:r>
          </w:p>
        </w:tc>
        <w:tc>
          <w:tcPr>
            <w:tcW w:w="1134" w:type="dxa"/>
          </w:tcPr>
          <w:p w14:paraId="50311D55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CIMB Bank</w:t>
            </w:r>
          </w:p>
        </w:tc>
        <w:tc>
          <w:tcPr>
            <w:tcW w:w="1134" w:type="dxa"/>
          </w:tcPr>
          <w:p w14:paraId="073F2065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RM 25,000</w:t>
            </w:r>
          </w:p>
        </w:tc>
        <w:tc>
          <w:tcPr>
            <w:tcW w:w="1418" w:type="dxa"/>
          </w:tcPr>
          <w:p w14:paraId="1BCA865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MBB66691</w:t>
            </w:r>
          </w:p>
        </w:tc>
        <w:tc>
          <w:tcPr>
            <w:tcW w:w="2126" w:type="dxa"/>
          </w:tcPr>
          <w:p w14:paraId="4391055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OAR-00003, IV-00001</w:t>
            </w:r>
          </w:p>
        </w:tc>
      </w:tr>
      <w:tr w:rsidR="009238F5" w14:paraId="6AB3ACCC" w14:textId="77777777">
        <w:tc>
          <w:tcPr>
            <w:tcW w:w="1129" w:type="dxa"/>
          </w:tcPr>
          <w:p w14:paraId="3F47CE3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OR-00002</w:t>
            </w:r>
          </w:p>
        </w:tc>
        <w:tc>
          <w:tcPr>
            <w:tcW w:w="1276" w:type="dxa"/>
          </w:tcPr>
          <w:p w14:paraId="40BFCC82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16/02/20YY</w:t>
            </w:r>
          </w:p>
        </w:tc>
        <w:tc>
          <w:tcPr>
            <w:tcW w:w="1559" w:type="dxa"/>
          </w:tcPr>
          <w:p w14:paraId="1915629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Bengkel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Horng</w:t>
            </w:r>
            <w:proofErr w:type="spellEnd"/>
          </w:p>
        </w:tc>
        <w:tc>
          <w:tcPr>
            <w:tcW w:w="1134" w:type="dxa"/>
          </w:tcPr>
          <w:p w14:paraId="6474A3CE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Cash In Hand</w:t>
            </w:r>
          </w:p>
        </w:tc>
        <w:tc>
          <w:tcPr>
            <w:tcW w:w="1134" w:type="dxa"/>
          </w:tcPr>
          <w:p w14:paraId="69BD0B52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RM 5,000</w:t>
            </w:r>
          </w:p>
        </w:tc>
        <w:tc>
          <w:tcPr>
            <w:tcW w:w="1418" w:type="dxa"/>
          </w:tcPr>
          <w:p w14:paraId="146841C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-</w:t>
            </w:r>
          </w:p>
        </w:tc>
        <w:tc>
          <w:tcPr>
            <w:tcW w:w="2126" w:type="dxa"/>
          </w:tcPr>
          <w:p w14:paraId="7EB1165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IV-00002</w:t>
            </w:r>
          </w:p>
        </w:tc>
      </w:tr>
      <w:tr w:rsidR="009238F5" w14:paraId="3950A15A" w14:textId="77777777">
        <w:tc>
          <w:tcPr>
            <w:tcW w:w="1129" w:type="dxa"/>
          </w:tcPr>
          <w:p w14:paraId="09F9052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OR-00003</w:t>
            </w:r>
          </w:p>
        </w:tc>
        <w:tc>
          <w:tcPr>
            <w:tcW w:w="1276" w:type="dxa"/>
          </w:tcPr>
          <w:p w14:paraId="31483483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16/02/20YY</w:t>
            </w:r>
          </w:p>
        </w:tc>
        <w:tc>
          <w:tcPr>
            <w:tcW w:w="1559" w:type="dxa"/>
          </w:tcPr>
          <w:p w14:paraId="3A136307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Auto Eco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lastRenderedPageBreak/>
              <w:t>Bhd</w:t>
            </w:r>
            <w:proofErr w:type="spellEnd"/>
          </w:p>
        </w:tc>
        <w:tc>
          <w:tcPr>
            <w:tcW w:w="1134" w:type="dxa"/>
          </w:tcPr>
          <w:p w14:paraId="14CACA6E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lastRenderedPageBreak/>
              <w:t>CIMB Bank</w:t>
            </w:r>
          </w:p>
        </w:tc>
        <w:tc>
          <w:tcPr>
            <w:tcW w:w="1134" w:type="dxa"/>
          </w:tcPr>
          <w:p w14:paraId="42C48AFE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RM 18,500</w:t>
            </w:r>
          </w:p>
        </w:tc>
        <w:tc>
          <w:tcPr>
            <w:tcW w:w="1418" w:type="dxa"/>
          </w:tcPr>
          <w:p w14:paraId="0915127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PBB00022</w:t>
            </w:r>
          </w:p>
        </w:tc>
        <w:tc>
          <w:tcPr>
            <w:tcW w:w="2126" w:type="dxa"/>
          </w:tcPr>
          <w:p w14:paraId="0872DB38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OAR-0001, OAR-0004</w:t>
            </w:r>
          </w:p>
        </w:tc>
      </w:tr>
      <w:tr w:rsidR="009238F5" w14:paraId="64370267" w14:textId="77777777">
        <w:tc>
          <w:tcPr>
            <w:tcW w:w="1129" w:type="dxa"/>
          </w:tcPr>
          <w:p w14:paraId="654AC166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lastRenderedPageBreak/>
              <w:t>OR-00004</w:t>
            </w:r>
          </w:p>
        </w:tc>
        <w:tc>
          <w:tcPr>
            <w:tcW w:w="1276" w:type="dxa"/>
          </w:tcPr>
          <w:p w14:paraId="7FEA5FB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20/02/20YY</w:t>
            </w:r>
          </w:p>
        </w:tc>
        <w:tc>
          <w:tcPr>
            <w:tcW w:w="1559" w:type="dxa"/>
          </w:tcPr>
          <w:p w14:paraId="5D67AEE6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Bengkel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Horng</w:t>
            </w:r>
            <w:proofErr w:type="spellEnd"/>
          </w:p>
        </w:tc>
        <w:tc>
          <w:tcPr>
            <w:tcW w:w="1134" w:type="dxa"/>
          </w:tcPr>
          <w:p w14:paraId="6DAD9447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CIMB Bank</w:t>
            </w:r>
          </w:p>
        </w:tc>
        <w:tc>
          <w:tcPr>
            <w:tcW w:w="1134" w:type="dxa"/>
          </w:tcPr>
          <w:p w14:paraId="371E691F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RM35,000</w:t>
            </w:r>
          </w:p>
        </w:tc>
        <w:tc>
          <w:tcPr>
            <w:tcW w:w="1418" w:type="dxa"/>
          </w:tcPr>
          <w:p w14:paraId="24B39185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PBB11113</w:t>
            </w:r>
          </w:p>
        </w:tc>
        <w:tc>
          <w:tcPr>
            <w:tcW w:w="2126" w:type="dxa"/>
          </w:tcPr>
          <w:p w14:paraId="17E26B3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OAR-0002</w:t>
            </w:r>
          </w:p>
        </w:tc>
      </w:tr>
    </w:tbl>
    <w:p w14:paraId="2D640DD3" w14:textId="77777777" w:rsidR="009238F5" w:rsidRDefault="009238F5">
      <w:pPr>
        <w:pStyle w:val="ListParagraph"/>
        <w:ind w:left="0"/>
        <w:rPr>
          <w:lang w:val="en-MY"/>
        </w:rPr>
      </w:pPr>
    </w:p>
    <w:p w14:paraId="72731A69" w14:textId="77777777" w:rsidR="009238F5" w:rsidRDefault="00DD2D98">
      <w:pPr>
        <w:rPr>
          <w:rFonts w:ascii="Verdana" w:hAnsi="Verdana"/>
          <w:sz w:val="20"/>
          <w:szCs w:val="20"/>
          <w:lang w:val="en-MY"/>
        </w:rPr>
      </w:pPr>
      <w:proofErr w:type="gramStart"/>
      <w:r>
        <w:rPr>
          <w:rFonts w:ascii="Verdana" w:hAnsi="Verdana"/>
          <w:sz w:val="20"/>
          <w:szCs w:val="20"/>
          <w:lang w:val="en-MY"/>
        </w:rPr>
        <w:t>F13 :</w:t>
      </w:r>
      <w:proofErr w:type="gramEnd"/>
      <w:r>
        <w:rPr>
          <w:rFonts w:ascii="Verdana" w:hAnsi="Verdana"/>
          <w:sz w:val="20"/>
          <w:szCs w:val="20"/>
          <w:lang w:val="en-MY"/>
        </w:rPr>
        <w:t xml:space="preserve"> Auto Eco Motor </w:t>
      </w:r>
      <w:proofErr w:type="spellStart"/>
      <w:r>
        <w:rPr>
          <w:rFonts w:ascii="Verdana" w:hAnsi="Verdana"/>
          <w:sz w:val="20"/>
          <w:szCs w:val="20"/>
          <w:lang w:val="en-MY"/>
        </w:rPr>
        <w:t>Sdn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</w:t>
      </w:r>
      <w:proofErr w:type="spellStart"/>
      <w:r>
        <w:rPr>
          <w:rFonts w:ascii="Verdana" w:hAnsi="Verdana"/>
          <w:sz w:val="20"/>
          <w:szCs w:val="20"/>
          <w:lang w:val="en-MY"/>
        </w:rPr>
        <w:t>Bhd</w:t>
      </w:r>
      <w:proofErr w:type="spellEnd"/>
      <w:r>
        <w:rPr>
          <w:rFonts w:ascii="Verdana" w:hAnsi="Verdana"/>
          <w:sz w:val="20"/>
          <w:szCs w:val="20"/>
          <w:lang w:val="en-MY"/>
        </w:rPr>
        <w:t xml:space="preserve"> call for the a quotation for below matter:</w:t>
      </w:r>
    </w:p>
    <w:tbl>
      <w:tblPr>
        <w:tblStyle w:val="TableGrid"/>
        <w:tblW w:w="9242" w:type="dxa"/>
        <w:tblLayout w:type="fixed"/>
        <w:tblLook w:val="04A0" w:firstRow="1" w:lastRow="0" w:firstColumn="1" w:lastColumn="0" w:noHBand="0" w:noVBand="1"/>
      </w:tblPr>
      <w:tblGrid>
        <w:gridCol w:w="1312"/>
        <w:gridCol w:w="2060"/>
        <w:gridCol w:w="2190"/>
        <w:gridCol w:w="3680"/>
      </w:tblGrid>
      <w:tr w:rsidR="009238F5" w14:paraId="77932F9D" w14:textId="77777777">
        <w:tc>
          <w:tcPr>
            <w:tcW w:w="1312" w:type="dxa"/>
          </w:tcPr>
          <w:p w14:paraId="44C92847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2060" w:type="dxa"/>
          </w:tcPr>
          <w:p w14:paraId="741B08A0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2190" w:type="dxa"/>
          </w:tcPr>
          <w:p w14:paraId="4C26E45A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3680" w:type="dxa"/>
          </w:tcPr>
          <w:p w14:paraId="0B131ED9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Item Required</w:t>
            </w:r>
          </w:p>
        </w:tc>
      </w:tr>
      <w:tr w:rsidR="009238F5" w14:paraId="2B366903" w14:textId="77777777">
        <w:tc>
          <w:tcPr>
            <w:tcW w:w="1312" w:type="dxa"/>
          </w:tcPr>
          <w:p w14:paraId="6496907F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QT-00002</w:t>
            </w:r>
          </w:p>
        </w:tc>
        <w:tc>
          <w:tcPr>
            <w:tcW w:w="2060" w:type="dxa"/>
          </w:tcPr>
          <w:p w14:paraId="7F3238B7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18/02/20YY</w:t>
            </w:r>
          </w:p>
        </w:tc>
        <w:tc>
          <w:tcPr>
            <w:tcW w:w="2190" w:type="dxa"/>
          </w:tcPr>
          <w:p w14:paraId="44B6C9DA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Auto Eco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(300-A0001)</w:t>
            </w:r>
          </w:p>
        </w:tc>
        <w:tc>
          <w:tcPr>
            <w:tcW w:w="3680" w:type="dxa"/>
          </w:tcPr>
          <w:p w14:paraId="7BE3D77C" w14:textId="77777777" w:rsidR="00DD2D98" w:rsidRDefault="00DD2D98" w:rsidP="00DD2D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3 units of Window Frame (L) @ RM 350</w:t>
            </w:r>
          </w:p>
          <w:p w14:paraId="785F718E" w14:textId="77777777" w:rsidR="00DD2D98" w:rsidRDefault="00DD2D98" w:rsidP="00DD2D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 xml:space="preserve">1 unit of Gearbox </w:t>
            </w:r>
            <w:proofErr w:type="spellStart"/>
            <w:r w:rsidRPr="00DD2D98">
              <w:rPr>
                <w:lang w:val="en-MY"/>
              </w:rPr>
              <w:t>Lexuss</w:t>
            </w:r>
            <w:proofErr w:type="spellEnd"/>
            <w:r w:rsidRPr="00DD2D98">
              <w:rPr>
                <w:lang w:val="en-MY"/>
              </w:rPr>
              <w:t xml:space="preserve"> @ RM 6100</w:t>
            </w:r>
          </w:p>
          <w:p w14:paraId="1B15B7BC" w14:textId="4115B221" w:rsidR="009238F5" w:rsidRPr="00DD2D98" w:rsidRDefault="00DD2D98" w:rsidP="00DD2D98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lang w:val="en-MY"/>
              </w:rPr>
            </w:pPr>
            <w:r w:rsidRPr="00DD2D98">
              <w:rPr>
                <w:lang w:val="en-MY"/>
              </w:rPr>
              <w:t>10 unit of Air Filter @ RM 4050</w:t>
            </w:r>
          </w:p>
        </w:tc>
      </w:tr>
    </w:tbl>
    <w:p w14:paraId="61675707" w14:textId="77777777" w:rsidR="009238F5" w:rsidRDefault="00DD2D98">
      <w:pPr>
        <w:pStyle w:val="ListParagraph"/>
        <w:numPr>
          <w:ilvl w:val="0"/>
          <w:numId w:val="3"/>
        </w:numPr>
        <w:rPr>
          <w:lang w:val="en-MY"/>
        </w:rPr>
      </w:pPr>
      <w:r>
        <w:rPr>
          <w:lang w:val="en-MY"/>
        </w:rPr>
        <w:t>After emailed the quotation, they called you for bargain the price, as agreed, price revised for each of the item have extra 3% discount, please edit the QT-00002 for the disc value and resent the quotation.</w:t>
      </w:r>
    </w:p>
    <w:tbl>
      <w:tblPr>
        <w:tblStyle w:val="TableGrid"/>
        <w:tblpPr w:leftFromText="180" w:rightFromText="180" w:vertAnchor="text" w:horzAnchor="page" w:tblpX="2182" w:tblpY="577"/>
        <w:tblW w:w="9067" w:type="dxa"/>
        <w:tblLayout w:type="fixed"/>
        <w:tblLook w:val="04A0" w:firstRow="1" w:lastRow="0" w:firstColumn="1" w:lastColumn="0" w:noHBand="0" w:noVBand="1"/>
      </w:tblPr>
      <w:tblGrid>
        <w:gridCol w:w="1312"/>
        <w:gridCol w:w="1377"/>
        <w:gridCol w:w="3827"/>
        <w:gridCol w:w="2551"/>
      </w:tblGrid>
      <w:tr w:rsidR="009238F5" w14:paraId="582762ED" w14:textId="77777777">
        <w:tc>
          <w:tcPr>
            <w:tcW w:w="1312" w:type="dxa"/>
          </w:tcPr>
          <w:p w14:paraId="5482978F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377" w:type="dxa"/>
          </w:tcPr>
          <w:p w14:paraId="30FD37FF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3827" w:type="dxa"/>
          </w:tcPr>
          <w:p w14:paraId="7D59EC74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2551" w:type="dxa"/>
          </w:tcPr>
          <w:p w14:paraId="7DD10E88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From Doc No</w:t>
            </w:r>
          </w:p>
        </w:tc>
      </w:tr>
      <w:tr w:rsidR="009238F5" w14:paraId="32B1C966" w14:textId="77777777">
        <w:tc>
          <w:tcPr>
            <w:tcW w:w="1312" w:type="dxa"/>
          </w:tcPr>
          <w:p w14:paraId="7A0B111C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SO-00003</w:t>
            </w:r>
          </w:p>
        </w:tc>
        <w:tc>
          <w:tcPr>
            <w:tcW w:w="1377" w:type="dxa"/>
          </w:tcPr>
          <w:p w14:paraId="159C586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20/02/20YY</w:t>
            </w:r>
          </w:p>
        </w:tc>
        <w:tc>
          <w:tcPr>
            <w:tcW w:w="3827" w:type="dxa"/>
          </w:tcPr>
          <w:p w14:paraId="29F863BA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Auto Eco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(300-A0001)</w:t>
            </w:r>
          </w:p>
        </w:tc>
        <w:tc>
          <w:tcPr>
            <w:tcW w:w="2551" w:type="dxa"/>
          </w:tcPr>
          <w:p w14:paraId="3916972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QT-00002</w:t>
            </w:r>
          </w:p>
        </w:tc>
      </w:tr>
    </w:tbl>
    <w:p w14:paraId="69882F29" w14:textId="77777777" w:rsidR="009238F5" w:rsidRDefault="00DD2D98">
      <w:pPr>
        <w:pStyle w:val="ListParagraph"/>
        <w:numPr>
          <w:ilvl w:val="0"/>
          <w:numId w:val="3"/>
        </w:numPr>
        <w:rPr>
          <w:lang w:val="en-MY"/>
        </w:rPr>
      </w:pPr>
      <w:r>
        <w:rPr>
          <w:lang w:val="en-MY"/>
        </w:rPr>
        <w:t>Auto Eco Motor Confirmed the Quotation (QT-00002) and received the purchase order below.</w:t>
      </w:r>
      <w:r>
        <w:rPr>
          <w:lang w:val="en-MY"/>
        </w:rPr>
        <w:br/>
      </w:r>
      <w:r>
        <w:rPr>
          <w:lang w:val="en-MY"/>
        </w:rPr>
        <w:br/>
      </w:r>
      <w:r>
        <w:rPr>
          <w:lang w:val="en-MY"/>
        </w:rPr>
        <w:br/>
      </w:r>
      <w:r>
        <w:rPr>
          <w:lang w:val="en-MY"/>
        </w:rPr>
        <w:br/>
      </w:r>
      <w:r>
        <w:rPr>
          <w:lang w:val="en-MY"/>
        </w:rPr>
        <w:br/>
      </w:r>
    </w:p>
    <w:p w14:paraId="28862152" w14:textId="77777777" w:rsidR="009238F5" w:rsidRDefault="00DD2D98">
      <w:pPr>
        <w:pStyle w:val="ListParagraph"/>
        <w:numPr>
          <w:ilvl w:val="0"/>
          <w:numId w:val="3"/>
        </w:numPr>
        <w:rPr>
          <w:lang w:val="en-MY"/>
        </w:rPr>
      </w:pPr>
      <w:r>
        <w:rPr>
          <w:lang w:val="en-MY"/>
        </w:rPr>
        <w:t>On 21/02/20YY, you delivered the order and invoice and received a cheque on the spot.</w:t>
      </w:r>
    </w:p>
    <w:tbl>
      <w:tblPr>
        <w:tblStyle w:val="TableGrid"/>
        <w:tblpPr w:leftFromText="180" w:rightFromText="180" w:vertAnchor="text" w:horzAnchor="page" w:tblpX="2203" w:tblpY="16"/>
        <w:tblW w:w="7508" w:type="dxa"/>
        <w:tblLayout w:type="fixed"/>
        <w:tblLook w:val="04A0" w:firstRow="1" w:lastRow="0" w:firstColumn="1" w:lastColumn="0" w:noHBand="0" w:noVBand="1"/>
      </w:tblPr>
      <w:tblGrid>
        <w:gridCol w:w="1129"/>
        <w:gridCol w:w="1276"/>
        <w:gridCol w:w="3402"/>
        <w:gridCol w:w="1701"/>
      </w:tblGrid>
      <w:tr w:rsidR="009238F5" w14:paraId="735ECCAA" w14:textId="77777777">
        <w:tc>
          <w:tcPr>
            <w:tcW w:w="1129" w:type="dxa"/>
          </w:tcPr>
          <w:p w14:paraId="3CB91012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No</w:t>
            </w:r>
          </w:p>
        </w:tc>
        <w:tc>
          <w:tcPr>
            <w:tcW w:w="1276" w:type="dxa"/>
          </w:tcPr>
          <w:p w14:paraId="22AA4EBE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Doc Date</w:t>
            </w:r>
          </w:p>
        </w:tc>
        <w:tc>
          <w:tcPr>
            <w:tcW w:w="3402" w:type="dxa"/>
          </w:tcPr>
          <w:p w14:paraId="7A9B9E72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Debtor/ Debtor Code</w:t>
            </w:r>
          </w:p>
        </w:tc>
        <w:tc>
          <w:tcPr>
            <w:tcW w:w="1701" w:type="dxa"/>
          </w:tcPr>
          <w:p w14:paraId="3F1A69EF" w14:textId="77777777" w:rsidR="009238F5" w:rsidRDefault="00DD2D98">
            <w:pPr>
              <w:spacing w:after="0" w:line="240" w:lineRule="auto"/>
              <w:rPr>
                <w:rFonts w:ascii="Verdana" w:hAnsi="Verdana"/>
                <w:b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b/>
                <w:sz w:val="20"/>
                <w:szCs w:val="20"/>
                <w:lang w:val="en-MY"/>
              </w:rPr>
              <w:t>From Doc No</w:t>
            </w:r>
          </w:p>
        </w:tc>
      </w:tr>
      <w:tr w:rsidR="009238F5" w14:paraId="52D2F947" w14:textId="77777777">
        <w:tc>
          <w:tcPr>
            <w:tcW w:w="1129" w:type="dxa"/>
          </w:tcPr>
          <w:p w14:paraId="16DE839B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DO-00004</w:t>
            </w:r>
          </w:p>
        </w:tc>
        <w:tc>
          <w:tcPr>
            <w:tcW w:w="1276" w:type="dxa"/>
          </w:tcPr>
          <w:p w14:paraId="716B8FDF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21/02/20YY</w:t>
            </w:r>
          </w:p>
        </w:tc>
        <w:tc>
          <w:tcPr>
            <w:tcW w:w="3402" w:type="dxa"/>
          </w:tcPr>
          <w:p w14:paraId="467B518D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Auto Eco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(300-A0001)</w:t>
            </w:r>
          </w:p>
        </w:tc>
        <w:tc>
          <w:tcPr>
            <w:tcW w:w="1701" w:type="dxa"/>
          </w:tcPr>
          <w:p w14:paraId="03F46BAA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SO-00003</w:t>
            </w:r>
          </w:p>
        </w:tc>
      </w:tr>
      <w:tr w:rsidR="009238F5" w14:paraId="0AE4B199" w14:textId="77777777">
        <w:tc>
          <w:tcPr>
            <w:tcW w:w="1129" w:type="dxa"/>
          </w:tcPr>
          <w:p w14:paraId="02B1EC31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IV-00003</w:t>
            </w:r>
          </w:p>
        </w:tc>
        <w:tc>
          <w:tcPr>
            <w:tcW w:w="1276" w:type="dxa"/>
          </w:tcPr>
          <w:p w14:paraId="7EBECDA4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21/02/20YY</w:t>
            </w:r>
          </w:p>
        </w:tc>
        <w:tc>
          <w:tcPr>
            <w:tcW w:w="3402" w:type="dxa"/>
          </w:tcPr>
          <w:p w14:paraId="78E41579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Auto Eco Motor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Sdn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</w:t>
            </w:r>
            <w:proofErr w:type="spellStart"/>
            <w:r>
              <w:rPr>
                <w:rFonts w:ascii="Verdana" w:hAnsi="Verdana"/>
                <w:sz w:val="20"/>
                <w:szCs w:val="20"/>
                <w:lang w:val="en-MY"/>
              </w:rPr>
              <w:t>Bhd</w:t>
            </w:r>
            <w:proofErr w:type="spellEnd"/>
            <w:r>
              <w:rPr>
                <w:rFonts w:ascii="Verdana" w:hAnsi="Verdana"/>
                <w:sz w:val="20"/>
                <w:szCs w:val="20"/>
                <w:lang w:val="en-MY"/>
              </w:rPr>
              <w:t xml:space="preserve"> (300-A0001)</w:t>
            </w:r>
          </w:p>
        </w:tc>
        <w:tc>
          <w:tcPr>
            <w:tcW w:w="1701" w:type="dxa"/>
          </w:tcPr>
          <w:p w14:paraId="6118AE54" w14:textId="77777777" w:rsidR="009238F5" w:rsidRDefault="00DD2D98">
            <w:pPr>
              <w:spacing w:after="0" w:line="240" w:lineRule="auto"/>
              <w:rPr>
                <w:rFonts w:ascii="Verdana" w:hAnsi="Verdana"/>
                <w:sz w:val="20"/>
                <w:szCs w:val="20"/>
                <w:lang w:val="en-MY"/>
              </w:rPr>
            </w:pPr>
            <w:r>
              <w:rPr>
                <w:rFonts w:ascii="Verdana" w:hAnsi="Verdana"/>
                <w:sz w:val="20"/>
                <w:szCs w:val="20"/>
                <w:lang w:val="en-MY"/>
              </w:rPr>
              <w:t>DO-00004</w:t>
            </w:r>
          </w:p>
        </w:tc>
      </w:tr>
    </w:tbl>
    <w:p w14:paraId="027DEF56" w14:textId="77777777" w:rsidR="009238F5" w:rsidRDefault="009238F5">
      <w:pPr>
        <w:pStyle w:val="ListParagraph"/>
        <w:rPr>
          <w:lang w:val="en-MY"/>
        </w:rPr>
      </w:pPr>
    </w:p>
    <w:p w14:paraId="345364EC" w14:textId="77777777" w:rsidR="009238F5" w:rsidRDefault="00DD2D98">
      <w:pPr>
        <w:ind w:left="720"/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MY"/>
        </w:rPr>
        <w:br/>
      </w:r>
      <w:r>
        <w:rPr>
          <w:rFonts w:ascii="Verdana" w:hAnsi="Verdana" w:cstheme="minorHAnsi"/>
          <w:sz w:val="20"/>
          <w:szCs w:val="20"/>
          <w:lang w:val="en-US"/>
        </w:rPr>
        <w:br/>
      </w:r>
    </w:p>
    <w:p w14:paraId="7E5391CB" w14:textId="77777777" w:rsidR="009238F5" w:rsidRDefault="009238F5">
      <w:pPr>
        <w:ind w:left="720"/>
        <w:rPr>
          <w:rFonts w:ascii="Verdana" w:hAnsi="Verdana" w:cstheme="minorHAnsi"/>
          <w:sz w:val="20"/>
          <w:szCs w:val="20"/>
          <w:lang w:val="en-US"/>
        </w:rPr>
      </w:pPr>
    </w:p>
    <w:p w14:paraId="670D0457" w14:textId="77777777" w:rsidR="009238F5" w:rsidRDefault="00DD2D98">
      <w:pPr>
        <w:ind w:left="720"/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 xml:space="preserve">The cheque received is a </w:t>
      </w:r>
      <w:r>
        <w:rPr>
          <w:rFonts w:ascii="Verdana" w:hAnsi="Verdana" w:cstheme="minorHAnsi"/>
          <w:b/>
          <w:sz w:val="20"/>
          <w:szCs w:val="20"/>
          <w:lang w:val="en-US"/>
        </w:rPr>
        <w:t>Post Dated Cheque</w:t>
      </w:r>
      <w:r>
        <w:rPr>
          <w:rFonts w:ascii="Verdana" w:hAnsi="Verdana" w:cstheme="minorHAnsi"/>
          <w:sz w:val="20"/>
          <w:szCs w:val="20"/>
          <w:lang w:val="en-US"/>
        </w:rPr>
        <w:t xml:space="preserve"> on 24/02/</w:t>
      </w:r>
      <w:proofErr w:type="gramStart"/>
      <w:r>
        <w:rPr>
          <w:rFonts w:ascii="Verdana" w:hAnsi="Verdana" w:cstheme="minorHAnsi"/>
          <w:sz w:val="20"/>
          <w:szCs w:val="20"/>
          <w:lang w:val="en-US"/>
        </w:rPr>
        <w:t>20YY,</w:t>
      </w:r>
      <w:proofErr w:type="gramEnd"/>
      <w:r>
        <w:rPr>
          <w:rFonts w:ascii="Verdana" w:hAnsi="Verdana" w:cstheme="minorHAnsi"/>
          <w:sz w:val="20"/>
          <w:szCs w:val="20"/>
          <w:lang w:val="en-US"/>
        </w:rPr>
        <w:t xml:space="preserve"> please record it as OR-00005 and Cheque No: PBB 89821 and will going to bank into CIMB Bank.</w:t>
      </w:r>
      <w:r>
        <w:rPr>
          <w:rFonts w:ascii="Verdana" w:hAnsi="Verdana" w:cstheme="minorHAnsi"/>
          <w:sz w:val="20"/>
          <w:szCs w:val="20"/>
          <w:lang w:val="en-US"/>
        </w:rPr>
        <w:br/>
      </w:r>
      <w:r>
        <w:rPr>
          <w:rFonts w:ascii="Verdana" w:hAnsi="Verdana" w:cstheme="minorHAnsi"/>
          <w:sz w:val="20"/>
          <w:szCs w:val="20"/>
          <w:lang w:val="en-US"/>
        </w:rPr>
        <w:br/>
      </w:r>
      <w:r>
        <w:rPr>
          <w:rFonts w:ascii="Verdana" w:hAnsi="Verdana" w:cstheme="minorHAnsi"/>
          <w:noProof/>
          <w:sz w:val="20"/>
          <w:szCs w:val="20"/>
        </w:rPr>
        <w:drawing>
          <wp:inline distT="0" distB="0" distL="0" distR="0" wp14:anchorId="14165E86" wp14:editId="3934FE44">
            <wp:extent cx="4180840" cy="19050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81104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 w:cstheme="minorHAnsi"/>
          <w:sz w:val="20"/>
          <w:szCs w:val="20"/>
          <w:lang w:val="en-US"/>
        </w:rPr>
        <w:br/>
      </w:r>
      <w:r>
        <w:rPr>
          <w:rFonts w:ascii="Verdana" w:hAnsi="Verdana" w:cstheme="minorHAnsi"/>
          <w:sz w:val="20"/>
          <w:szCs w:val="20"/>
          <w:lang w:val="en-US"/>
        </w:rPr>
        <w:br/>
      </w:r>
    </w:p>
    <w:p w14:paraId="796C7783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proofErr w:type="gramStart"/>
      <w:r>
        <w:rPr>
          <w:rFonts w:ascii="Verdana" w:hAnsi="Verdana" w:cstheme="minorHAnsi"/>
          <w:sz w:val="20"/>
          <w:szCs w:val="20"/>
          <w:lang w:val="en-US"/>
        </w:rPr>
        <w:t>F14 :</w:t>
      </w:r>
      <w:proofErr w:type="gramEnd"/>
      <w:r>
        <w:rPr>
          <w:rFonts w:ascii="Verdana" w:hAnsi="Verdana" w:cstheme="minorHAnsi"/>
          <w:sz w:val="20"/>
          <w:szCs w:val="20"/>
          <w:lang w:val="en-US"/>
        </w:rPr>
        <w:t xml:space="preserve"> </w:t>
      </w:r>
      <w:r>
        <w:rPr>
          <w:rFonts w:ascii="Verdana" w:hAnsi="Verdana" w:cs="Times New Roman"/>
          <w:b/>
          <w:sz w:val="20"/>
          <w:szCs w:val="20"/>
          <w:lang w:val="en-US"/>
        </w:rPr>
        <w:t xml:space="preserve"> </w:t>
      </w:r>
      <w:r>
        <w:rPr>
          <w:rFonts w:ascii="Verdana" w:hAnsi="Verdana" w:cs="Times New Roman"/>
          <w:sz w:val="20"/>
          <w:szCs w:val="20"/>
          <w:lang w:val="en-US"/>
        </w:rPr>
        <w:t xml:space="preserve">Please record below payroll transactions under Cash Book Entry – </w:t>
      </w:r>
      <w:r>
        <w:rPr>
          <w:rFonts w:ascii="Verdana" w:hAnsi="Verdana" w:cs="Times New Roman"/>
          <w:b/>
          <w:sz w:val="20"/>
          <w:szCs w:val="20"/>
          <w:lang w:val="en-US"/>
        </w:rPr>
        <w:t>Payment Voucher</w:t>
      </w:r>
      <w:r>
        <w:rPr>
          <w:rFonts w:ascii="Verdana" w:hAnsi="Verdana" w:cs="Times New Roman"/>
          <w:sz w:val="20"/>
          <w:szCs w:val="20"/>
          <w:lang w:val="en-US"/>
        </w:rPr>
        <w:t>.</w:t>
      </w:r>
    </w:p>
    <w:p w14:paraId="5131CABC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lastRenderedPageBreak/>
        <w:t>Document No: PV-00004, Document Date: 31 Jan 20YY</w:t>
      </w:r>
    </w:p>
    <w:p w14:paraId="7E3B68BB" w14:textId="77777777" w:rsidR="009238F5" w:rsidRDefault="00DD2D98">
      <w:p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>Payment To: Nicole January 20YY Salary</w:t>
      </w:r>
    </w:p>
    <w:p w14:paraId="482DD75A" w14:textId="77777777" w:rsidR="009238F5" w:rsidRDefault="00DD2D98">
      <w:pPr>
        <w:rPr>
          <w:rFonts w:ascii="Verdana" w:hAnsi="Verdana" w:cs="Times New Roman"/>
          <w:sz w:val="20"/>
          <w:szCs w:val="20"/>
        </w:rPr>
      </w:pPr>
      <w:r>
        <w:rPr>
          <w:rFonts w:ascii="Verdana" w:hAnsi="Verdana" w:cs="Times New Roman"/>
          <w:sz w:val="20"/>
          <w:szCs w:val="20"/>
        </w:rPr>
        <w:t>Payment method: 310-001 CIMB Bank</w:t>
      </w:r>
      <w:r>
        <w:rPr>
          <w:rFonts w:ascii="Verdana" w:hAnsi="Verdana"/>
          <w:noProof/>
          <w:sz w:val="20"/>
          <w:szCs w:val="20"/>
        </w:rPr>
        <w:drawing>
          <wp:inline distT="0" distB="0" distL="0" distR="0" wp14:anchorId="410B4A66" wp14:editId="693200C5">
            <wp:extent cx="5731510" cy="3005455"/>
            <wp:effectExtent l="0" t="0" r="2540" b="444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B76A2" w14:textId="77777777" w:rsidR="009238F5" w:rsidRDefault="00DD2D98">
      <w:pPr>
        <w:pStyle w:val="ListParagraph"/>
        <w:ind w:left="0"/>
        <w:rPr>
          <w:rFonts w:cs="Times New Roman"/>
          <w:lang w:val="en-US"/>
        </w:rPr>
      </w:pPr>
      <w:r>
        <w:rPr>
          <w:rFonts w:cs="Times New Roman"/>
          <w:lang w:val="en-US"/>
        </w:rPr>
        <w:t>Below is the double entry: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58"/>
      </w:tblGrid>
      <w:tr w:rsidR="009238F5" w14:paraId="1B807921" w14:textId="77777777">
        <w:trPr>
          <w:trHeight w:val="1402"/>
        </w:trPr>
        <w:tc>
          <w:tcPr>
            <w:tcW w:w="6658" w:type="dxa"/>
          </w:tcPr>
          <w:p w14:paraId="49F2DDA6" w14:textId="77777777" w:rsidR="009238F5" w:rsidRDefault="00DD2D98">
            <w:pPr>
              <w:pStyle w:val="ListParagraph"/>
              <w:ind w:left="0"/>
              <w:rPr>
                <w:rFonts w:cs="Times New Roman"/>
                <w:lang w:val="en-US"/>
              </w:rPr>
            </w:pPr>
            <w:r>
              <w:rPr>
                <w:rFonts w:cs="Times New Roman"/>
                <w:lang w:val="en-US"/>
              </w:rPr>
              <w:t>Debit  904-000 Salaries</w:t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  <w:t>RM 3,030.00</w:t>
            </w:r>
          </w:p>
          <w:p w14:paraId="052DF702" w14:textId="77777777" w:rsidR="009238F5" w:rsidRDefault="00DD2D98">
            <w:pPr>
              <w:pStyle w:val="ListParagraph"/>
              <w:ind w:left="0"/>
              <w:rPr>
                <w:rFonts w:cs="Times New Roman"/>
                <w:lang w:val="en-US"/>
              </w:rPr>
            </w:pPr>
            <w:r>
              <w:rPr>
                <w:rFonts w:cs="Times New Roman"/>
                <w:lang w:val="en-US"/>
              </w:rPr>
              <w:t>Credit 420-000 EPF – Staff</w:t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  <w:t>RM 335.00</w:t>
            </w:r>
          </w:p>
          <w:p w14:paraId="4F69C910" w14:textId="77777777" w:rsidR="009238F5" w:rsidRDefault="00DD2D98">
            <w:pPr>
              <w:pStyle w:val="ListParagraph"/>
              <w:ind w:left="0"/>
              <w:rPr>
                <w:rFonts w:cs="Times New Roman"/>
                <w:lang w:val="en-US"/>
              </w:rPr>
            </w:pPr>
            <w:r>
              <w:rPr>
                <w:rFonts w:cs="Times New Roman"/>
                <w:lang w:val="en-US"/>
              </w:rPr>
              <w:t>Credit 430-000 SOCSO – Staff</w:t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  <w:t>RM 15.25</w:t>
            </w:r>
          </w:p>
          <w:p w14:paraId="285353A4" w14:textId="77777777" w:rsidR="009238F5" w:rsidRDefault="00DD2D98">
            <w:pPr>
              <w:pStyle w:val="ListParagraph"/>
              <w:ind w:left="0"/>
              <w:rPr>
                <w:rFonts w:cs="Times New Roman"/>
                <w:lang w:val="en-US"/>
              </w:rPr>
            </w:pPr>
            <w:r>
              <w:rPr>
                <w:rFonts w:cs="Times New Roman"/>
                <w:lang w:val="en-US"/>
              </w:rPr>
              <w:t>Credit 452-000 EIS – Staff</w:t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  <w:t>RM 6.10</w:t>
            </w:r>
          </w:p>
          <w:p w14:paraId="1FBC727A" w14:textId="77777777" w:rsidR="009238F5" w:rsidRDefault="00DD2D98">
            <w:pPr>
              <w:pStyle w:val="ListParagraph"/>
              <w:ind w:left="0"/>
              <w:rPr>
                <w:rFonts w:cs="Times New Roman"/>
                <w:lang w:val="en-US"/>
              </w:rPr>
            </w:pPr>
            <w:r>
              <w:rPr>
                <w:rFonts w:cs="Times New Roman"/>
                <w:lang w:val="en-US"/>
              </w:rPr>
              <w:t xml:space="preserve">Credit 310-000 CIMB Bank </w:t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</w:r>
            <w:r>
              <w:rPr>
                <w:rFonts w:cs="Times New Roman"/>
                <w:lang w:val="en-US"/>
              </w:rPr>
              <w:tab/>
              <w:t>RM 2,673.65</w:t>
            </w:r>
          </w:p>
        </w:tc>
      </w:tr>
    </w:tbl>
    <w:p w14:paraId="2AB3B36B" w14:textId="77777777" w:rsidR="009238F5" w:rsidRDefault="00DD2D98">
      <w:pPr>
        <w:pStyle w:val="ListParagraph"/>
        <w:ind w:left="0"/>
        <w:rPr>
          <w:rFonts w:cs="Times New Roman"/>
          <w:lang w:val="en-US"/>
        </w:rPr>
      </w:pPr>
      <w:r>
        <w:rPr>
          <w:rFonts w:cstheme="minorHAnsi"/>
          <w:lang w:val="en-US"/>
        </w:rPr>
        <w:br/>
      </w:r>
      <w:proofErr w:type="gramStart"/>
      <w:r>
        <w:rPr>
          <w:rFonts w:cs="Times New Roman"/>
          <w:lang w:val="en-US"/>
        </w:rPr>
        <w:t>F15 :</w:t>
      </w:r>
      <w:proofErr w:type="gramEnd"/>
      <w:r>
        <w:rPr>
          <w:rFonts w:cs="Times New Roman"/>
          <w:lang w:val="en-US"/>
        </w:rPr>
        <w:t xml:space="preserve"> All the non-current assets of your company purchased on Jan year 20XX. Please record the depreciation of non-current assets under </w:t>
      </w:r>
      <w:r>
        <w:rPr>
          <w:rFonts w:cs="Times New Roman"/>
          <w:b/>
          <w:lang w:val="en-US"/>
        </w:rPr>
        <w:t>Journal Entry</w:t>
      </w:r>
      <w:r>
        <w:rPr>
          <w:rFonts w:cs="Times New Roman"/>
          <w:lang w:val="en-US"/>
        </w:rPr>
        <w:t>. Below is the residual value of the non-current assets:</w:t>
      </w:r>
    </w:p>
    <w:p w14:paraId="4AF6CDD6" w14:textId="77777777" w:rsidR="009238F5" w:rsidRDefault="00DD2D98">
      <w:pPr>
        <w:pStyle w:val="ListParagraph"/>
        <w:numPr>
          <w:ilvl w:val="0"/>
          <w:numId w:val="4"/>
        </w:numPr>
        <w:spacing w:after="160" w:line="259" w:lineRule="auto"/>
        <w:rPr>
          <w:rFonts w:cs="Times New Roman"/>
          <w:lang w:val="en-US"/>
        </w:rPr>
      </w:pPr>
      <w:r>
        <w:rPr>
          <w:rFonts w:cs="Times New Roman"/>
          <w:lang w:val="en-US"/>
        </w:rPr>
        <w:t>Furniture &amp; Fittings – RM 15,000.00 (</w:t>
      </w:r>
      <w:proofErr w:type="spellStart"/>
      <w:r>
        <w:rPr>
          <w:rFonts w:cs="Times New Roman"/>
          <w:lang w:val="en-US"/>
        </w:rPr>
        <w:t>Deprn</w:t>
      </w:r>
      <w:proofErr w:type="spellEnd"/>
      <w:r>
        <w:rPr>
          <w:rFonts w:cs="Times New Roman"/>
          <w:lang w:val="en-US"/>
        </w:rPr>
        <w:t xml:space="preserve"> 10%)</w:t>
      </w:r>
    </w:p>
    <w:p w14:paraId="79436CE5" w14:textId="77777777" w:rsidR="009238F5" w:rsidRDefault="00DD2D98">
      <w:pPr>
        <w:pStyle w:val="ListParagraph"/>
        <w:numPr>
          <w:ilvl w:val="0"/>
          <w:numId w:val="4"/>
        </w:numPr>
        <w:spacing w:after="160" w:line="259" w:lineRule="auto"/>
        <w:rPr>
          <w:rFonts w:cs="Times New Roman"/>
          <w:lang w:val="en-US"/>
        </w:rPr>
      </w:pPr>
      <w:r>
        <w:rPr>
          <w:rFonts w:cs="Times New Roman"/>
          <w:lang w:val="en-US"/>
        </w:rPr>
        <w:t>Motor Vehicles – RM 125,000.00 (</w:t>
      </w:r>
      <w:proofErr w:type="spellStart"/>
      <w:r>
        <w:rPr>
          <w:rFonts w:cs="Times New Roman"/>
          <w:lang w:val="en-US"/>
        </w:rPr>
        <w:t>Deprn</w:t>
      </w:r>
      <w:proofErr w:type="spellEnd"/>
      <w:r>
        <w:rPr>
          <w:rFonts w:cs="Times New Roman"/>
          <w:lang w:val="en-US"/>
        </w:rPr>
        <w:t xml:space="preserve"> 10%)</w:t>
      </w:r>
    </w:p>
    <w:p w14:paraId="2AB58B72" w14:textId="77777777" w:rsidR="009238F5" w:rsidRDefault="00DD2D98">
      <w:pPr>
        <w:pStyle w:val="ListParagraph"/>
        <w:numPr>
          <w:ilvl w:val="0"/>
          <w:numId w:val="4"/>
        </w:numPr>
        <w:spacing w:after="160" w:line="259" w:lineRule="auto"/>
        <w:rPr>
          <w:rFonts w:cs="Times New Roman"/>
          <w:lang w:val="en-US"/>
        </w:rPr>
      </w:pPr>
      <w:r>
        <w:rPr>
          <w:rFonts w:cs="Times New Roman"/>
          <w:lang w:val="en-US"/>
        </w:rPr>
        <w:t>Plant &amp; Machinery – RM 500,000.00 (</w:t>
      </w:r>
      <w:proofErr w:type="spellStart"/>
      <w:r>
        <w:rPr>
          <w:rFonts w:cs="Times New Roman"/>
          <w:lang w:val="en-US"/>
        </w:rPr>
        <w:t>Deprn</w:t>
      </w:r>
      <w:proofErr w:type="spellEnd"/>
      <w:r>
        <w:rPr>
          <w:rFonts w:cs="Times New Roman"/>
          <w:lang w:val="en-US"/>
        </w:rPr>
        <w:t xml:space="preserve"> 10%)</w:t>
      </w:r>
    </w:p>
    <w:p w14:paraId="11B370CE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t>Document No: JV-00001, Document Date: 31/12/20YY</w:t>
      </w:r>
    </w:p>
    <w:p w14:paraId="2BFB40E4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t xml:space="preserve">Description: Depreciation of </w:t>
      </w:r>
      <w:proofErr w:type="spellStart"/>
      <w:r>
        <w:rPr>
          <w:rFonts w:ascii="Verdana" w:hAnsi="Verdana" w:cs="Times New Roman"/>
          <w:sz w:val="20"/>
          <w:szCs w:val="20"/>
          <w:lang w:val="en-US"/>
        </w:rPr>
        <w:t>Non Current</w:t>
      </w:r>
      <w:proofErr w:type="spellEnd"/>
      <w:r>
        <w:rPr>
          <w:rFonts w:ascii="Verdana" w:hAnsi="Verdana" w:cs="Times New Roman"/>
          <w:sz w:val="20"/>
          <w:szCs w:val="20"/>
          <w:lang w:val="en-US"/>
        </w:rPr>
        <w:t xml:space="preserve"> Assets for Year 20YY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63"/>
      </w:tblGrid>
      <w:tr w:rsidR="009238F5" w14:paraId="1C7421D9" w14:textId="77777777">
        <w:trPr>
          <w:trHeight w:val="935"/>
        </w:trPr>
        <w:tc>
          <w:tcPr>
            <w:tcW w:w="5663" w:type="dxa"/>
          </w:tcPr>
          <w:p w14:paraId="60F52B31" w14:textId="77777777" w:rsidR="009238F5" w:rsidRDefault="00DD2D98">
            <w:pPr>
              <w:spacing w:after="0" w:line="240" w:lineRule="auto"/>
              <w:rPr>
                <w:rFonts w:ascii="Verdana" w:hAnsi="Verdana" w:cs="Times New Roman"/>
                <w:sz w:val="20"/>
                <w:szCs w:val="20"/>
                <w:lang w:val="en-US"/>
              </w:rPr>
            </w:pPr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Dr  923-000 Depreciation of Fixed Assets</w:t>
            </w:r>
          </w:p>
          <w:p w14:paraId="3886D1C4" w14:textId="77777777" w:rsidR="009238F5" w:rsidRDefault="00DD2D98">
            <w:pPr>
              <w:spacing w:after="0" w:line="240" w:lineRule="auto"/>
              <w:rPr>
                <w:rFonts w:ascii="Verdana" w:hAnsi="Verdana" w:cs="Times New Roman"/>
                <w:sz w:val="20"/>
                <w:szCs w:val="20"/>
                <w:lang w:val="en-US"/>
              </w:rPr>
            </w:pPr>
            <w:proofErr w:type="gram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Cr  200</w:t>
            </w:r>
            <w:proofErr w:type="gram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-205 </w:t>
            </w:r>
            <w:proofErr w:type="spell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Accum</w:t>
            </w:r>
            <w:proofErr w:type="spell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. – Furniture &amp; Fittings</w:t>
            </w:r>
          </w:p>
          <w:p w14:paraId="272A1350" w14:textId="77777777" w:rsidR="009238F5" w:rsidRDefault="00DD2D98">
            <w:pPr>
              <w:spacing w:after="0" w:line="240" w:lineRule="auto"/>
              <w:rPr>
                <w:rFonts w:ascii="Verdana" w:hAnsi="Verdana" w:cs="Times New Roman"/>
                <w:sz w:val="20"/>
                <w:szCs w:val="20"/>
                <w:lang w:val="en-US"/>
              </w:rPr>
            </w:pPr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Cr  200-405 </w:t>
            </w:r>
            <w:proofErr w:type="spell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Accum</w:t>
            </w:r>
            <w:proofErr w:type="spell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 – Motor Vehicle</w:t>
            </w:r>
          </w:p>
          <w:p w14:paraId="1433A601" w14:textId="77777777" w:rsidR="009238F5" w:rsidRDefault="00DD2D98">
            <w:pPr>
              <w:spacing w:after="0" w:line="240" w:lineRule="auto"/>
              <w:rPr>
                <w:rFonts w:ascii="Verdana" w:hAnsi="Verdana" w:cs="Times New Roman"/>
                <w:sz w:val="20"/>
                <w:szCs w:val="20"/>
                <w:lang w:val="en-US"/>
              </w:rPr>
            </w:pPr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Cr  200-605 </w:t>
            </w:r>
            <w:proofErr w:type="spell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Accum</w:t>
            </w:r>
            <w:proofErr w:type="spell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>Deprn</w:t>
            </w:r>
            <w:proofErr w:type="spellEnd"/>
            <w:r>
              <w:rPr>
                <w:rFonts w:ascii="Verdana" w:hAnsi="Verdana" w:cs="Times New Roman"/>
                <w:sz w:val="20"/>
                <w:szCs w:val="20"/>
                <w:lang w:val="en-US"/>
              </w:rPr>
              <w:t xml:space="preserve"> – Land &amp; Building</w:t>
            </w:r>
          </w:p>
        </w:tc>
      </w:tr>
    </w:tbl>
    <w:p w14:paraId="2E433F20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br/>
      </w:r>
    </w:p>
    <w:p w14:paraId="64D9786D" w14:textId="77777777" w:rsidR="009238F5" w:rsidRDefault="009238F5">
      <w:pPr>
        <w:rPr>
          <w:rFonts w:ascii="Verdana" w:hAnsi="Verdana" w:cs="Times New Roman"/>
          <w:sz w:val="20"/>
          <w:szCs w:val="20"/>
          <w:lang w:val="en-US"/>
        </w:rPr>
      </w:pPr>
    </w:p>
    <w:p w14:paraId="05EDEA95" w14:textId="77777777" w:rsidR="009238F5" w:rsidRDefault="009238F5">
      <w:pPr>
        <w:rPr>
          <w:rFonts w:ascii="Verdana" w:hAnsi="Verdana" w:cs="Times New Roman"/>
          <w:sz w:val="20"/>
          <w:szCs w:val="20"/>
          <w:lang w:val="en-US"/>
        </w:rPr>
      </w:pPr>
    </w:p>
    <w:p w14:paraId="134D08B5" w14:textId="77777777" w:rsidR="009238F5" w:rsidRDefault="009238F5">
      <w:pPr>
        <w:rPr>
          <w:rFonts w:ascii="Verdana" w:hAnsi="Verdana" w:cs="Times New Roman"/>
          <w:sz w:val="20"/>
          <w:szCs w:val="20"/>
          <w:lang w:val="en-US"/>
        </w:rPr>
      </w:pPr>
    </w:p>
    <w:p w14:paraId="0D53D289" w14:textId="77777777" w:rsidR="009238F5" w:rsidRDefault="009238F5">
      <w:pPr>
        <w:rPr>
          <w:rFonts w:ascii="Verdana" w:hAnsi="Verdana" w:cs="Times New Roman"/>
          <w:sz w:val="20"/>
          <w:szCs w:val="20"/>
          <w:lang w:val="en-US"/>
        </w:rPr>
      </w:pPr>
    </w:p>
    <w:p w14:paraId="63C08FE2" w14:textId="77777777" w:rsidR="009238F5" w:rsidRDefault="009238F5">
      <w:pPr>
        <w:rPr>
          <w:rFonts w:ascii="Verdana" w:hAnsi="Verdana" w:cs="Times New Roman"/>
          <w:sz w:val="20"/>
          <w:szCs w:val="20"/>
          <w:lang w:val="en-US"/>
        </w:rPr>
      </w:pPr>
    </w:p>
    <w:p w14:paraId="6D5CC131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rFonts w:ascii="Verdana" w:hAnsi="Verdana" w:cs="Times New Roman"/>
          <w:sz w:val="20"/>
          <w:szCs w:val="20"/>
          <w:lang w:val="en-US"/>
        </w:rPr>
        <w:t xml:space="preserve">F16: Please do the </w:t>
      </w:r>
      <w:r>
        <w:rPr>
          <w:rFonts w:ascii="Verdana" w:hAnsi="Verdana" w:cs="Times New Roman"/>
          <w:b/>
          <w:sz w:val="20"/>
          <w:szCs w:val="20"/>
          <w:lang w:val="en-US"/>
        </w:rPr>
        <w:t>Bank Reconciliation</w:t>
      </w:r>
      <w:r>
        <w:rPr>
          <w:rFonts w:ascii="Verdana" w:hAnsi="Verdana" w:cs="Times New Roman"/>
          <w:sz w:val="20"/>
          <w:szCs w:val="20"/>
          <w:lang w:val="en-US"/>
        </w:rPr>
        <w:t xml:space="preserve"> for 28 Feb 20YY </w:t>
      </w:r>
    </w:p>
    <w:p w14:paraId="1A6C6AD1" w14:textId="77777777" w:rsidR="009238F5" w:rsidRDefault="00DD2D98">
      <w:pPr>
        <w:rPr>
          <w:rFonts w:ascii="Verdana" w:hAnsi="Verdana" w:cs="Times New Roman"/>
          <w:sz w:val="20"/>
          <w:szCs w:val="20"/>
          <w:lang w:val="en-US"/>
        </w:rPr>
      </w:pPr>
      <w:r>
        <w:rPr>
          <w:noProof/>
        </w:rPr>
        <w:drawing>
          <wp:inline distT="0" distB="0" distL="114300" distR="114300" wp14:anchorId="3E547DFA" wp14:editId="4A71B5B0">
            <wp:extent cx="4023360" cy="3218815"/>
            <wp:effectExtent l="0" t="0" r="0" b="12065"/>
            <wp:docPr id="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23360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4A8AB3" w14:textId="77777777" w:rsidR="009238F5" w:rsidRDefault="009238F5">
      <w:pPr>
        <w:rPr>
          <w:rFonts w:ascii="Verdana" w:hAnsi="Verdana" w:cstheme="minorHAnsi"/>
          <w:sz w:val="20"/>
          <w:szCs w:val="20"/>
          <w:lang w:val="en-US"/>
        </w:rPr>
      </w:pPr>
    </w:p>
    <w:p w14:paraId="62B7C666" w14:textId="77777777" w:rsidR="009238F5" w:rsidRDefault="00DD2D98">
      <w:pPr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 xml:space="preserve">F17: Please generate </w:t>
      </w:r>
      <w:proofErr w:type="spellStart"/>
      <w:proofErr w:type="gramStart"/>
      <w:r>
        <w:rPr>
          <w:rFonts w:ascii="Verdana" w:hAnsi="Verdana" w:cstheme="minorHAnsi"/>
          <w:sz w:val="20"/>
          <w:szCs w:val="20"/>
          <w:lang w:val="en-US"/>
        </w:rPr>
        <w:t>a</w:t>
      </w:r>
      <w:proofErr w:type="spellEnd"/>
      <w:proofErr w:type="gramEnd"/>
      <w:r>
        <w:rPr>
          <w:rFonts w:ascii="Verdana" w:hAnsi="Verdana" w:cstheme="minorHAnsi"/>
          <w:sz w:val="20"/>
          <w:szCs w:val="20"/>
          <w:lang w:val="en-US"/>
        </w:rPr>
        <w:t xml:space="preserve"> Official Receipt for below double entry:</w:t>
      </w:r>
    </w:p>
    <w:p w14:paraId="3F431AEF" w14:textId="77777777" w:rsidR="009238F5" w:rsidRDefault="00DD2D98">
      <w:pPr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>Dr.  Cash In Hand   2,000.00</w:t>
      </w:r>
      <w:r>
        <w:rPr>
          <w:rFonts w:ascii="Verdana" w:hAnsi="Verdana" w:cstheme="minorHAnsi"/>
          <w:sz w:val="20"/>
          <w:szCs w:val="20"/>
          <w:lang w:val="en-US"/>
        </w:rPr>
        <w:br/>
        <w:t>Cr.  CIMB Bank       2,000.00</w:t>
      </w:r>
      <w:r>
        <w:rPr>
          <w:rFonts w:ascii="Verdana" w:hAnsi="Verdana" w:cstheme="minorHAnsi"/>
          <w:sz w:val="20"/>
          <w:szCs w:val="20"/>
          <w:lang w:val="en-US"/>
        </w:rPr>
        <w:br/>
      </w:r>
      <w:r>
        <w:rPr>
          <w:rFonts w:ascii="Verdana" w:hAnsi="Verdana" w:cstheme="minorHAnsi"/>
          <w:sz w:val="20"/>
          <w:szCs w:val="20"/>
          <w:lang w:val="en-US"/>
        </w:rPr>
        <w:br/>
        <w:t>Description: Withdraw Cash from CIMB for petty cash</w:t>
      </w:r>
      <w:r>
        <w:rPr>
          <w:rFonts w:ascii="Verdana" w:hAnsi="Verdana" w:cstheme="minorHAnsi"/>
          <w:sz w:val="20"/>
          <w:szCs w:val="20"/>
          <w:lang w:val="en-US"/>
        </w:rPr>
        <w:br/>
        <w:t>Date: 28/02/20YY</w:t>
      </w:r>
      <w:r>
        <w:rPr>
          <w:rFonts w:ascii="Verdana" w:hAnsi="Verdana" w:cstheme="minorHAnsi"/>
          <w:sz w:val="20"/>
          <w:szCs w:val="20"/>
          <w:lang w:val="en-US"/>
        </w:rPr>
        <w:br/>
        <w:t>Doc No: OR-00006</w:t>
      </w:r>
    </w:p>
    <w:p w14:paraId="0DB4B07E" w14:textId="7BD20FC3" w:rsidR="009238F5" w:rsidRPr="00C55229" w:rsidRDefault="00DD2D98" w:rsidP="00C55229">
      <w:pPr>
        <w:rPr>
          <w:rFonts w:ascii="Verdana" w:hAnsi="Verdana" w:cstheme="minorHAnsi"/>
          <w:sz w:val="20"/>
          <w:szCs w:val="20"/>
          <w:lang w:val="en-US"/>
        </w:rPr>
      </w:pPr>
      <w:r>
        <w:rPr>
          <w:rFonts w:ascii="Verdana" w:hAnsi="Verdana" w:cstheme="minorHAnsi"/>
          <w:sz w:val="20"/>
          <w:szCs w:val="20"/>
          <w:lang w:val="en-US"/>
        </w:rPr>
        <w:t xml:space="preserve">F18: Update Stock Value as at 31/12/20YY as at RM </w:t>
      </w:r>
      <w:r w:rsidR="00091473" w:rsidRPr="00091473">
        <w:rPr>
          <w:rFonts w:ascii="Verdana" w:hAnsi="Verdana" w:cstheme="minorHAnsi"/>
          <w:sz w:val="20"/>
          <w:szCs w:val="20"/>
          <w:lang w:val="en-US"/>
        </w:rPr>
        <w:t>116</w:t>
      </w:r>
      <w:r w:rsidR="00407994">
        <w:rPr>
          <w:rFonts w:ascii="Verdana" w:hAnsi="Verdana" w:cstheme="minorHAnsi"/>
          <w:sz w:val="20"/>
          <w:szCs w:val="20"/>
          <w:lang w:val="en-US"/>
        </w:rPr>
        <w:t>,</w:t>
      </w:r>
      <w:r w:rsidR="00091473" w:rsidRPr="00091473">
        <w:rPr>
          <w:rFonts w:ascii="Verdana" w:hAnsi="Verdana" w:cstheme="minorHAnsi"/>
          <w:sz w:val="20"/>
          <w:szCs w:val="20"/>
          <w:lang w:val="en-US"/>
        </w:rPr>
        <w:t>372.</w:t>
      </w:r>
      <w:r w:rsidR="00091473">
        <w:rPr>
          <w:rFonts w:ascii="Verdana" w:hAnsi="Verdana" w:cstheme="minorHAnsi"/>
          <w:sz w:val="20"/>
          <w:szCs w:val="20"/>
          <w:lang w:val="en-US"/>
        </w:rPr>
        <w:t>81</w:t>
      </w:r>
      <w:r w:rsidRPr="00C55229">
        <w:rPr>
          <w:rFonts w:cstheme="minorHAnsi"/>
          <w:lang w:val="en-US"/>
        </w:rPr>
        <w:br/>
      </w:r>
    </w:p>
    <w:bookmarkStart w:id="23" w:name="_Toc528153845"/>
    <w:bookmarkStart w:id="24" w:name="_Toc57723693"/>
    <w:p w14:paraId="67E38147" w14:textId="27DB886B" w:rsidR="009238F5" w:rsidRDefault="00DD2D98">
      <w:pPr>
        <w:pStyle w:val="Heading1"/>
        <w:rPr>
          <w:rFonts w:cstheme="minorHAnsi"/>
          <w:sz w:val="20"/>
          <w:szCs w:val="20"/>
        </w:rPr>
      </w:pPr>
      <w:r>
        <w:rPr>
          <w:noProof/>
          <w:sz w:val="20"/>
          <w:szCs w:val="20"/>
          <w:lang w:val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6F04927" wp14:editId="2B334A1E">
                <wp:simplePos x="0" y="0"/>
                <wp:positionH relativeFrom="column">
                  <wp:posOffset>-7620</wp:posOffset>
                </wp:positionH>
                <wp:positionV relativeFrom="paragraph">
                  <wp:posOffset>348615</wp:posOffset>
                </wp:positionV>
                <wp:extent cx="5767070" cy="0"/>
                <wp:effectExtent l="0" t="0" r="24130" b="19050"/>
                <wp:wrapNone/>
                <wp:docPr id="56" name="Straight Connector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67070" cy="0"/>
                        </a:xfrm>
                        <a:prstGeom prst="line">
                          <a:avLst/>
                        </a:prstGeom>
                        <a:noFill/>
                        <a:ln w="90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>
            <w:pict>
              <v:line w14:anchorId="2DF63F8B" id="Straight Connector 56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6pt,27.45pt" to="453.5pt,2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RdPxAEAAG4DAAAOAAAAZHJzL2Uyb0RvYy54bWysU8Fu2zAMvQ/YPwi6L3YKNOmMOD2k6C7d&#10;FqDdBzCybAuTRIFS4+TvR6lJmm23YT4Qpkg+8T1Sq/uDs2KvKRr0rZzPaim0V9gZP7Tyx8vjpzsp&#10;YgLfgUWvW3nUUd6vP35YTaHRNzii7TQJBvGxmUIrx5RCU1VRjdpBnGHQnoM9koPELg1VRzAxurPV&#10;TV0vqgmpC4RKx8inD29BuS74fa9V+t73USdhW8m9pWKp2F221XoFzUAQRqNObcA/dOHAeL70AvUA&#10;CcQrmb+gnFGEEfs0U+gq7HujdOHAbOb1H2yeRwi6cGFxYrjIFP8frPq235IwXStvF1J4cDyj50Rg&#10;hjGJDXrPCiIJDrJSU4gNF2z8ljJXdfDP4QnVzyg8bkbwgy4dvxwDo8xzRfVbSXZi4Pt201fsOAde&#10;ExbZDj25DMmCiEOZzvEyHX1IQvHh7XKxrJc8RHWOVdCcCwPF9EWjE/mnldb4LBw0sH+KKTcCzTkl&#10;H3t8NNaW4VsvplZ+ruu6FES0psvBnBZp2G0siT3k9SlfYcWR6zRnEi+xNa6Vd9dJ1p8UyKTf5Nth&#10;d9zSWRkeamnttIB5a679Uv3+TNa/AAAA//8DAFBLAwQUAAYACAAAACEAl07JyN8AAAAIAQAADwAA&#10;AGRycy9kb3ducmV2LnhtbEyPQUvDQBCF74L/YRnBW7tptdbGbIoIKhYimArtcZsdk2B2Nuxu0/jv&#10;HfGgx3nv8eZ72Xq0nRjQh9aRgtk0AYFUOdNSreB9+zi5BRGiJqM7R6jgCwOs8/OzTKfGnegNhzLW&#10;gksopFpBE2OfShmqBq0OU9cjsffhvNWRT19L4/WJy20n50lyI61uiT80useHBqvP8mgVFPtd7LAo&#10;fP30Mrzu+8VVudk9K3V5Md7fgYg4xr8w/OAzOuTMdHBHMkF0CiazOScVLK5XINhfJUvedvgVZJ7J&#10;/wPybwAAAP//AwBQSwECLQAUAAYACAAAACEAtoM4kv4AAADhAQAAEwAAAAAAAAAAAAAAAAAAAAAA&#10;W0NvbnRlbnRfVHlwZXNdLnhtbFBLAQItABQABgAIAAAAIQA4/SH/1gAAAJQBAAALAAAAAAAAAAAA&#10;AAAAAC8BAABfcmVscy8ucmVsc1BLAQItABQABgAIAAAAIQCM0RdPxAEAAG4DAAAOAAAAAAAAAAAA&#10;AAAAAC4CAABkcnMvZTJvRG9jLnhtbFBLAQItABQABgAIAAAAIQCXTsnI3wAAAAgBAAAPAAAAAAAA&#10;AAAAAAAAAB4EAABkcnMvZG93bnJldi54bWxQSwUGAAAAAAQABADzAAAAKgUAAAAA&#10;" strokeweight=".25mm">
                <v:stroke joinstyle="miter"/>
              </v:line>
            </w:pict>
          </mc:Fallback>
        </mc:AlternateContent>
      </w:r>
      <w:r w:rsidR="00C55229">
        <w:rPr>
          <w:sz w:val="20"/>
          <w:szCs w:val="20"/>
        </w:rPr>
        <w:t xml:space="preserve"> Task </w:t>
      </w:r>
      <w:proofErr w:type="gramStart"/>
      <w:r w:rsidR="00C55229">
        <w:rPr>
          <w:sz w:val="20"/>
          <w:szCs w:val="20"/>
        </w:rPr>
        <w:t>G</w:t>
      </w:r>
      <w:r>
        <w:rPr>
          <w:sz w:val="20"/>
          <w:szCs w:val="20"/>
        </w:rPr>
        <w:t xml:space="preserve"> :</w:t>
      </w:r>
      <w:proofErr w:type="gramEnd"/>
      <w:r>
        <w:rPr>
          <w:sz w:val="20"/>
          <w:szCs w:val="20"/>
        </w:rPr>
        <w:t xml:space="preserve"> Backup &amp; Folder</w:t>
      </w:r>
      <w:bookmarkEnd w:id="23"/>
      <w:bookmarkEnd w:id="24"/>
    </w:p>
    <w:p w14:paraId="1DE360C7" w14:textId="77777777" w:rsidR="009238F5" w:rsidRDefault="00DD2D98">
      <w:pPr>
        <w:rPr>
          <w:rFonts w:ascii="Verdana" w:hAnsi="Verdana"/>
          <w:sz w:val="20"/>
          <w:szCs w:val="20"/>
        </w:rPr>
      </w:pPr>
      <w:r>
        <w:rPr>
          <w:rFonts w:ascii="Verdana" w:eastAsia="Arial" w:hAnsi="Verdana"/>
          <w:sz w:val="20"/>
          <w:szCs w:val="20"/>
        </w:rPr>
        <w:t xml:space="preserve">File </w:t>
      </w:r>
      <w:r>
        <w:rPr>
          <w:rFonts w:ascii="Arial" w:eastAsia="Arial" w:hAnsi="Arial" w:cs="Arial"/>
          <w:iCs/>
          <w:sz w:val="20"/>
          <w:szCs w:val="20"/>
          <w:lang w:val="en-US"/>
        </w:rPr>
        <w:t>→</w:t>
      </w:r>
      <w:r>
        <w:rPr>
          <w:rFonts w:ascii="Verdana" w:hAnsi="Verdana"/>
          <w:sz w:val="20"/>
          <w:szCs w:val="20"/>
        </w:rPr>
        <w:t xml:space="preserve">Backup Database </w:t>
      </w:r>
    </w:p>
    <w:p w14:paraId="37047FEB" w14:textId="73EEE91D" w:rsidR="009238F5" w:rsidRDefault="00DD2D98">
      <w:pPr>
        <w:rPr>
          <w:rFonts w:ascii="Verdana" w:hAnsi="Verdana"/>
          <w:sz w:val="20"/>
          <w:szCs w:val="20"/>
          <w:lang w:val="en-US"/>
        </w:rPr>
      </w:pPr>
      <w:r>
        <w:rPr>
          <w:rFonts w:ascii="Verdana" w:hAnsi="Verdana"/>
          <w:sz w:val="20"/>
          <w:szCs w:val="20"/>
          <w:lang w:val="en-US"/>
        </w:rPr>
        <w:t xml:space="preserve">Complete </w:t>
      </w:r>
      <w:proofErr w:type="gramStart"/>
      <w:r>
        <w:rPr>
          <w:rFonts w:ascii="Verdana" w:hAnsi="Verdana"/>
          <w:sz w:val="20"/>
          <w:szCs w:val="20"/>
          <w:lang w:val="en-US"/>
        </w:rPr>
        <w:t>all the</w:t>
      </w:r>
      <w:proofErr w:type="gramEnd"/>
      <w:r>
        <w:rPr>
          <w:rFonts w:ascii="Verdana" w:hAnsi="Verdana"/>
          <w:sz w:val="20"/>
          <w:szCs w:val="20"/>
          <w:lang w:val="en-US"/>
        </w:rPr>
        <w:t xml:space="preserve"> task above and perform a backup by create a New Folder with name it as “</w:t>
      </w:r>
      <w:proofErr w:type="spellStart"/>
      <w:r>
        <w:rPr>
          <w:rFonts w:ascii="Verdana" w:hAnsi="Verdana"/>
          <w:sz w:val="20"/>
          <w:szCs w:val="20"/>
          <w:lang w:val="en-US"/>
        </w:rPr>
        <w:t>NAME_StudentID</w:t>
      </w:r>
      <w:proofErr w:type="spellEnd"/>
      <w:r>
        <w:rPr>
          <w:rFonts w:ascii="Verdana" w:hAnsi="Verdana"/>
          <w:sz w:val="20"/>
          <w:szCs w:val="20"/>
          <w:lang w:val="en-US"/>
        </w:rPr>
        <w:t xml:space="preserve">”, and put all report requested into the folder. </w:t>
      </w:r>
      <w:r>
        <w:rPr>
          <w:rFonts w:ascii="Verdana" w:hAnsi="Verdana"/>
          <w:sz w:val="20"/>
          <w:szCs w:val="20"/>
          <w:lang w:val="en-US"/>
        </w:rPr>
        <w:br/>
      </w:r>
      <w:r>
        <w:rPr>
          <w:rFonts w:ascii="Verdana" w:hAnsi="Verdana"/>
          <w:sz w:val="20"/>
          <w:szCs w:val="20"/>
          <w:lang w:val="en-US"/>
        </w:rPr>
        <w:br/>
        <w:t xml:space="preserve">Net Profit &amp; Loss as at 31/12/20YY: </w:t>
      </w:r>
      <w:r w:rsidR="00091473" w:rsidRPr="00091473">
        <w:rPr>
          <w:rFonts w:ascii="Verdana" w:hAnsi="Verdana"/>
          <w:sz w:val="20"/>
          <w:szCs w:val="20"/>
        </w:rPr>
        <w:t>(</w:t>
      </w:r>
      <w:r w:rsidR="00091473">
        <w:rPr>
          <w:rFonts w:ascii="Verdana" w:hAnsi="Verdana"/>
          <w:sz w:val="20"/>
          <w:szCs w:val="20"/>
        </w:rPr>
        <w:t xml:space="preserve">RM </w:t>
      </w:r>
      <w:r w:rsidR="00091473" w:rsidRPr="00091473">
        <w:rPr>
          <w:rFonts w:ascii="Verdana" w:hAnsi="Verdana"/>
          <w:sz w:val="20"/>
          <w:szCs w:val="20"/>
        </w:rPr>
        <w:t>112,340.10)</w:t>
      </w:r>
    </w:p>
    <w:sectPr w:rsidR="009238F5">
      <w:footerReference w:type="default" r:id="rId21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0510A90" w14:textId="77777777" w:rsidR="00233833" w:rsidRDefault="00233833" w:rsidP="008B5092">
      <w:pPr>
        <w:spacing w:after="0" w:line="240" w:lineRule="auto"/>
      </w:pPr>
      <w:r>
        <w:separator/>
      </w:r>
    </w:p>
  </w:endnote>
  <w:endnote w:type="continuationSeparator" w:id="0">
    <w:p w14:paraId="13EA2190" w14:textId="77777777" w:rsidR="00233833" w:rsidRDefault="00233833" w:rsidP="008B509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0304716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5049E32" w14:textId="77777777" w:rsidR="008B5092" w:rsidRDefault="008B5092">
        <w:pPr>
          <w:pStyle w:val="Footer"/>
          <w:jc w:val="right"/>
        </w:pPr>
      </w:p>
      <w:p w14:paraId="68C3C38E" w14:textId="2D35CEB7" w:rsidR="008B5092" w:rsidRDefault="008B5092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72F82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6BB97688" w14:textId="77777777" w:rsidR="008B5092" w:rsidRDefault="008B5092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4BD57F" w14:textId="77777777" w:rsidR="00233833" w:rsidRDefault="00233833" w:rsidP="008B5092">
      <w:pPr>
        <w:spacing w:after="0" w:line="240" w:lineRule="auto"/>
      </w:pPr>
      <w:r>
        <w:separator/>
      </w:r>
    </w:p>
  </w:footnote>
  <w:footnote w:type="continuationSeparator" w:id="0">
    <w:p w14:paraId="48FB225D" w14:textId="77777777" w:rsidR="00233833" w:rsidRDefault="00233833" w:rsidP="008B509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45243"/>
    <w:multiLevelType w:val="hybridMultilevel"/>
    <w:tmpl w:val="2BB28F4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D82C9B"/>
    <w:multiLevelType w:val="hybridMultilevel"/>
    <w:tmpl w:val="C796419A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83762F5"/>
    <w:multiLevelType w:val="hybridMultilevel"/>
    <w:tmpl w:val="52D2CB78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5F51DE"/>
    <w:multiLevelType w:val="hybridMultilevel"/>
    <w:tmpl w:val="9FA89CE6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027366"/>
    <w:multiLevelType w:val="multilevel"/>
    <w:tmpl w:val="1A027366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E4565E"/>
    <w:multiLevelType w:val="hybridMultilevel"/>
    <w:tmpl w:val="3AF07034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DB1580B"/>
    <w:multiLevelType w:val="multilevel"/>
    <w:tmpl w:val="1DB1580B"/>
    <w:lvl w:ilvl="0">
      <w:start w:val="10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249C1AE5"/>
    <w:multiLevelType w:val="multilevel"/>
    <w:tmpl w:val="249C1AE5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6036C2"/>
    <w:multiLevelType w:val="multilevel"/>
    <w:tmpl w:val="2B6036C2"/>
    <w:lvl w:ilvl="0">
      <w:start w:val="1"/>
      <w:numFmt w:val="low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8CC31B7"/>
    <w:multiLevelType w:val="multilevel"/>
    <w:tmpl w:val="38CC31B7"/>
    <w:lvl w:ilvl="0">
      <w:start w:val="1"/>
      <w:numFmt w:val="lowerRoman"/>
      <w:lvlText w:val="%1."/>
      <w:lvlJc w:val="righ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57396475"/>
    <w:multiLevelType w:val="hybridMultilevel"/>
    <w:tmpl w:val="2DF6B58E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A275CE6"/>
    <w:multiLevelType w:val="multilevel"/>
    <w:tmpl w:val="5A275CE6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B8D66BB"/>
    <w:multiLevelType w:val="hybridMultilevel"/>
    <w:tmpl w:val="AEC8A01E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2BC0665"/>
    <w:multiLevelType w:val="hybridMultilevel"/>
    <w:tmpl w:val="E78EB836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91759C"/>
    <w:multiLevelType w:val="hybridMultilevel"/>
    <w:tmpl w:val="740ED310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ACC61AF"/>
    <w:multiLevelType w:val="hybridMultilevel"/>
    <w:tmpl w:val="CB226A82"/>
    <w:lvl w:ilvl="0" w:tplc="08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9"/>
  </w:num>
  <w:num w:numId="3">
    <w:abstractNumId w:val="7"/>
  </w:num>
  <w:num w:numId="4">
    <w:abstractNumId w:val="11"/>
  </w:num>
  <w:num w:numId="5">
    <w:abstractNumId w:val="8"/>
  </w:num>
  <w:num w:numId="6">
    <w:abstractNumId w:val="6"/>
  </w:num>
  <w:num w:numId="7">
    <w:abstractNumId w:val="2"/>
  </w:num>
  <w:num w:numId="8">
    <w:abstractNumId w:val="13"/>
  </w:num>
  <w:num w:numId="9">
    <w:abstractNumId w:val="10"/>
  </w:num>
  <w:num w:numId="10">
    <w:abstractNumId w:val="12"/>
  </w:num>
  <w:num w:numId="11">
    <w:abstractNumId w:val="15"/>
  </w:num>
  <w:num w:numId="12">
    <w:abstractNumId w:val="3"/>
  </w:num>
  <w:num w:numId="13">
    <w:abstractNumId w:val="1"/>
  </w:num>
  <w:num w:numId="14">
    <w:abstractNumId w:val="14"/>
  </w:num>
  <w:num w:numId="15">
    <w:abstractNumId w:val="0"/>
  </w:num>
  <w:num w:numId="1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3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445D"/>
    <w:rsid w:val="00042832"/>
    <w:rsid w:val="0005301B"/>
    <w:rsid w:val="00054294"/>
    <w:rsid w:val="000642BC"/>
    <w:rsid w:val="0007281F"/>
    <w:rsid w:val="00091473"/>
    <w:rsid w:val="00094651"/>
    <w:rsid w:val="000C3116"/>
    <w:rsid w:val="000E174F"/>
    <w:rsid w:val="000E6160"/>
    <w:rsid w:val="000E7F15"/>
    <w:rsid w:val="0013078C"/>
    <w:rsid w:val="00164ED6"/>
    <w:rsid w:val="0018658C"/>
    <w:rsid w:val="001E13E0"/>
    <w:rsid w:val="001F30DF"/>
    <w:rsid w:val="001F320C"/>
    <w:rsid w:val="001F642C"/>
    <w:rsid w:val="002129F0"/>
    <w:rsid w:val="002206B3"/>
    <w:rsid w:val="00224791"/>
    <w:rsid w:val="00227AD2"/>
    <w:rsid w:val="00233833"/>
    <w:rsid w:val="00234211"/>
    <w:rsid w:val="002422E7"/>
    <w:rsid w:val="00246ECA"/>
    <w:rsid w:val="00252774"/>
    <w:rsid w:val="00267948"/>
    <w:rsid w:val="00270011"/>
    <w:rsid w:val="0027385E"/>
    <w:rsid w:val="00274635"/>
    <w:rsid w:val="00285020"/>
    <w:rsid w:val="00285108"/>
    <w:rsid w:val="002869A9"/>
    <w:rsid w:val="002A3C4C"/>
    <w:rsid w:val="002B3E66"/>
    <w:rsid w:val="002C419C"/>
    <w:rsid w:val="002D00A0"/>
    <w:rsid w:val="002E693B"/>
    <w:rsid w:val="002E7F4B"/>
    <w:rsid w:val="003147B5"/>
    <w:rsid w:val="00324399"/>
    <w:rsid w:val="00332139"/>
    <w:rsid w:val="003462D1"/>
    <w:rsid w:val="0036134F"/>
    <w:rsid w:val="00364909"/>
    <w:rsid w:val="003665C0"/>
    <w:rsid w:val="00372F82"/>
    <w:rsid w:val="00386BDD"/>
    <w:rsid w:val="0039381C"/>
    <w:rsid w:val="003A079C"/>
    <w:rsid w:val="003A0DAE"/>
    <w:rsid w:val="003C4C5A"/>
    <w:rsid w:val="003C4E27"/>
    <w:rsid w:val="00407994"/>
    <w:rsid w:val="004450CA"/>
    <w:rsid w:val="00462249"/>
    <w:rsid w:val="004906E2"/>
    <w:rsid w:val="004A34C4"/>
    <w:rsid w:val="004B1D8A"/>
    <w:rsid w:val="004C0046"/>
    <w:rsid w:val="004C60CE"/>
    <w:rsid w:val="004F7854"/>
    <w:rsid w:val="0050265C"/>
    <w:rsid w:val="00504CE3"/>
    <w:rsid w:val="0051445D"/>
    <w:rsid w:val="00526654"/>
    <w:rsid w:val="00533483"/>
    <w:rsid w:val="005456A4"/>
    <w:rsid w:val="005505AC"/>
    <w:rsid w:val="00571BD0"/>
    <w:rsid w:val="00596799"/>
    <w:rsid w:val="005C0EC0"/>
    <w:rsid w:val="005C13E5"/>
    <w:rsid w:val="005E4FF7"/>
    <w:rsid w:val="005F7AA3"/>
    <w:rsid w:val="006003E4"/>
    <w:rsid w:val="00604D50"/>
    <w:rsid w:val="00605D15"/>
    <w:rsid w:val="006069AD"/>
    <w:rsid w:val="00611ADA"/>
    <w:rsid w:val="00620C31"/>
    <w:rsid w:val="00620F85"/>
    <w:rsid w:val="00644786"/>
    <w:rsid w:val="00646C5B"/>
    <w:rsid w:val="0066018A"/>
    <w:rsid w:val="0066222B"/>
    <w:rsid w:val="00684495"/>
    <w:rsid w:val="006951DD"/>
    <w:rsid w:val="00695A26"/>
    <w:rsid w:val="00695D14"/>
    <w:rsid w:val="006D3AD4"/>
    <w:rsid w:val="006D4A71"/>
    <w:rsid w:val="006E0523"/>
    <w:rsid w:val="006E5DDE"/>
    <w:rsid w:val="007237DA"/>
    <w:rsid w:val="007279F8"/>
    <w:rsid w:val="00756CAC"/>
    <w:rsid w:val="007671F3"/>
    <w:rsid w:val="00786910"/>
    <w:rsid w:val="00791E7E"/>
    <w:rsid w:val="007B512A"/>
    <w:rsid w:val="007B5818"/>
    <w:rsid w:val="007D4D27"/>
    <w:rsid w:val="007E3DE5"/>
    <w:rsid w:val="007F2E78"/>
    <w:rsid w:val="00805648"/>
    <w:rsid w:val="0081260C"/>
    <w:rsid w:val="008140F8"/>
    <w:rsid w:val="00835D03"/>
    <w:rsid w:val="008536DD"/>
    <w:rsid w:val="008551D3"/>
    <w:rsid w:val="00855302"/>
    <w:rsid w:val="008571FA"/>
    <w:rsid w:val="00857223"/>
    <w:rsid w:val="00872DFE"/>
    <w:rsid w:val="00896A18"/>
    <w:rsid w:val="008A1F15"/>
    <w:rsid w:val="008A58DE"/>
    <w:rsid w:val="008B5092"/>
    <w:rsid w:val="008D1601"/>
    <w:rsid w:val="008D2604"/>
    <w:rsid w:val="008D524F"/>
    <w:rsid w:val="008D7DF5"/>
    <w:rsid w:val="008E7B2A"/>
    <w:rsid w:val="00911CA3"/>
    <w:rsid w:val="009145E7"/>
    <w:rsid w:val="009238F5"/>
    <w:rsid w:val="00930F73"/>
    <w:rsid w:val="00932C61"/>
    <w:rsid w:val="00965B85"/>
    <w:rsid w:val="00977B5B"/>
    <w:rsid w:val="009862A8"/>
    <w:rsid w:val="009B4B70"/>
    <w:rsid w:val="009C0C53"/>
    <w:rsid w:val="009C143C"/>
    <w:rsid w:val="009D6E62"/>
    <w:rsid w:val="009E5B33"/>
    <w:rsid w:val="00A11694"/>
    <w:rsid w:val="00A34B7B"/>
    <w:rsid w:val="00A35C75"/>
    <w:rsid w:val="00A44DB2"/>
    <w:rsid w:val="00A44E04"/>
    <w:rsid w:val="00A45C52"/>
    <w:rsid w:val="00A51949"/>
    <w:rsid w:val="00A56799"/>
    <w:rsid w:val="00A63687"/>
    <w:rsid w:val="00A6610C"/>
    <w:rsid w:val="00AA01CC"/>
    <w:rsid w:val="00AE3734"/>
    <w:rsid w:val="00B0140E"/>
    <w:rsid w:val="00B01806"/>
    <w:rsid w:val="00B06744"/>
    <w:rsid w:val="00B2101C"/>
    <w:rsid w:val="00B46B48"/>
    <w:rsid w:val="00B54677"/>
    <w:rsid w:val="00B6746E"/>
    <w:rsid w:val="00BA1BE4"/>
    <w:rsid w:val="00BD6876"/>
    <w:rsid w:val="00BE67FC"/>
    <w:rsid w:val="00C137DC"/>
    <w:rsid w:val="00C37972"/>
    <w:rsid w:val="00C44F38"/>
    <w:rsid w:val="00C55229"/>
    <w:rsid w:val="00C91371"/>
    <w:rsid w:val="00CA2396"/>
    <w:rsid w:val="00CA3645"/>
    <w:rsid w:val="00CA7DB3"/>
    <w:rsid w:val="00CB473C"/>
    <w:rsid w:val="00CC7B17"/>
    <w:rsid w:val="00CE3083"/>
    <w:rsid w:val="00CE6E29"/>
    <w:rsid w:val="00D0026F"/>
    <w:rsid w:val="00D01AD8"/>
    <w:rsid w:val="00D32C4B"/>
    <w:rsid w:val="00D63B62"/>
    <w:rsid w:val="00D67BA9"/>
    <w:rsid w:val="00D856E2"/>
    <w:rsid w:val="00DA6E6E"/>
    <w:rsid w:val="00DB04E7"/>
    <w:rsid w:val="00DC332A"/>
    <w:rsid w:val="00DD2D98"/>
    <w:rsid w:val="00DD7E40"/>
    <w:rsid w:val="00DE361A"/>
    <w:rsid w:val="00DE7289"/>
    <w:rsid w:val="00DF112A"/>
    <w:rsid w:val="00DF6248"/>
    <w:rsid w:val="00E34E0D"/>
    <w:rsid w:val="00E35341"/>
    <w:rsid w:val="00E35CB7"/>
    <w:rsid w:val="00E46DFD"/>
    <w:rsid w:val="00E6251B"/>
    <w:rsid w:val="00E72210"/>
    <w:rsid w:val="00E72700"/>
    <w:rsid w:val="00E861E4"/>
    <w:rsid w:val="00E91CA5"/>
    <w:rsid w:val="00EB1495"/>
    <w:rsid w:val="00ED40E9"/>
    <w:rsid w:val="00EF5E99"/>
    <w:rsid w:val="00F31720"/>
    <w:rsid w:val="00F3529A"/>
    <w:rsid w:val="00F45B5E"/>
    <w:rsid w:val="00F731B4"/>
    <w:rsid w:val="00F73788"/>
    <w:rsid w:val="00F75D5F"/>
    <w:rsid w:val="00F87822"/>
    <w:rsid w:val="00F91A41"/>
    <w:rsid w:val="00FF4C26"/>
    <w:rsid w:val="16F55CAD"/>
    <w:rsid w:val="59DB3853"/>
    <w:rsid w:val="7F7A2E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7D48B18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 w:qFormat="1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 w:qFormat="1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pPr>
      <w:spacing w:before="100" w:beforeAutospacing="1" w:after="100" w:afterAutospacing="1" w:line="240" w:lineRule="auto"/>
      <w:outlineLvl w:val="0"/>
    </w:pPr>
    <w:rPr>
      <w:rFonts w:ascii="Verdana" w:eastAsia="Times New Roman" w:hAnsi="Verdana" w:cs="Times New Roman"/>
      <w:b/>
      <w:bCs/>
      <w:color w:val="4F81BD" w:themeColor="accent1"/>
      <w:kern w:val="36"/>
      <w:sz w:val="28"/>
      <w:szCs w:val="48"/>
      <w:lang w:val="en-MY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TOC1">
    <w:name w:val="toc 1"/>
    <w:basedOn w:val="Normal"/>
    <w:next w:val="Normal"/>
    <w:uiPriority w:val="39"/>
    <w:unhideWhenUsed/>
    <w:pPr>
      <w:spacing w:after="100"/>
    </w:pPr>
  </w:style>
  <w:style w:type="paragraph" w:styleId="TOC2">
    <w:name w:val="toc 2"/>
    <w:basedOn w:val="Normal"/>
    <w:next w:val="Normal"/>
    <w:uiPriority w:val="39"/>
    <w:unhideWhenUsed/>
    <w:qFormat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qFormat/>
    <w:pPr>
      <w:spacing w:after="0" w:line="240" w:lineRule="auto"/>
    </w:pPr>
    <w:rPr>
      <w:color w:val="943634" w:themeColor="accent2" w:themeShade="BF"/>
    </w:rPr>
    <w:tblPr>
      <w:tblInd w:w="0" w:type="dxa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</w:style>
  <w:style w:type="table" w:styleId="LightShading-Accent4">
    <w:name w:val="Light Shading Accent 4"/>
    <w:basedOn w:val="TableNormal"/>
    <w:uiPriority w:val="60"/>
    <w:qFormat/>
    <w:pPr>
      <w:spacing w:after="0" w:line="240" w:lineRule="auto"/>
    </w:pPr>
    <w:rPr>
      <w:color w:val="5F497A" w:themeColor="accent4" w:themeShade="BF"/>
    </w:rPr>
    <w:tblPr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MediumGrid1-Accent4">
    <w:name w:val="Medium Grid 1 Accent 4"/>
    <w:basedOn w:val="TableNormal"/>
    <w:uiPriority w:val="67"/>
    <w:qFormat/>
    <w:pPr>
      <w:spacing w:after="0" w:line="240" w:lineRule="auto"/>
    </w:pPr>
    <w:tblPr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="Verdana" w:eastAsia="Times New Roman" w:hAnsi="Verdana" w:cs="Times New Roman"/>
      <w:b/>
      <w:bCs/>
      <w:color w:val="4F81BD" w:themeColor="accent1"/>
      <w:kern w:val="36"/>
      <w:sz w:val="28"/>
      <w:szCs w:val="48"/>
      <w:lang w:val="en-MY"/>
    </w:rPr>
  </w:style>
  <w:style w:type="table" w:customStyle="1" w:styleId="GridTable6Colorful-Accent61">
    <w:name w:val="Grid Table 6 Colorful - Accent 61"/>
    <w:basedOn w:val="TableNormal"/>
    <w:uiPriority w:val="51"/>
    <w:pPr>
      <w:spacing w:after="0" w:line="240" w:lineRule="auto"/>
    </w:pPr>
    <w:rPr>
      <w:color w:val="E36C0A" w:themeColor="accent6" w:themeShade="BF"/>
    </w:rPr>
    <w:tblPr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ListParagraph">
    <w:name w:val="List Paragraph"/>
    <w:basedOn w:val="Normal"/>
    <w:uiPriority w:val="34"/>
    <w:qFormat/>
    <w:pPr>
      <w:spacing w:after="120" w:line="264" w:lineRule="auto"/>
      <w:ind w:left="720"/>
      <w:contextualSpacing/>
    </w:pPr>
    <w:rPr>
      <w:rFonts w:ascii="Verdana" w:hAnsi="Verdana"/>
      <w:sz w:val="20"/>
      <w:szCs w:val="20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Pr>
      <w:sz w:val="22"/>
      <w:szCs w:val="22"/>
      <w:lang w:eastAsia="zh-CN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sz w:val="22"/>
      <w:szCs w:val="22"/>
      <w:lang w:eastAsia="zh-C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/>
    <w:lsdException w:name="toc 2" w:semiHidden="0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 w:qFormat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 w:qFormat="1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 w:qFormat="1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pPr>
      <w:spacing w:before="100" w:beforeAutospacing="1" w:after="100" w:afterAutospacing="1" w:line="240" w:lineRule="auto"/>
      <w:outlineLvl w:val="0"/>
    </w:pPr>
    <w:rPr>
      <w:rFonts w:ascii="Verdana" w:eastAsia="Times New Roman" w:hAnsi="Verdana" w:cs="Times New Roman"/>
      <w:b/>
      <w:bCs/>
      <w:color w:val="4F81BD" w:themeColor="accent1"/>
      <w:kern w:val="36"/>
      <w:sz w:val="28"/>
      <w:szCs w:val="48"/>
      <w:lang w:val="en-MY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paragraph" w:styleId="TOC1">
    <w:name w:val="toc 1"/>
    <w:basedOn w:val="Normal"/>
    <w:next w:val="Normal"/>
    <w:uiPriority w:val="39"/>
    <w:unhideWhenUsed/>
    <w:pPr>
      <w:spacing w:after="100"/>
    </w:pPr>
  </w:style>
  <w:style w:type="paragraph" w:styleId="TOC2">
    <w:name w:val="toc 2"/>
    <w:basedOn w:val="Normal"/>
    <w:next w:val="Normal"/>
    <w:uiPriority w:val="39"/>
    <w:unhideWhenUsed/>
    <w:qFormat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qFormat/>
    <w:pPr>
      <w:spacing w:after="0" w:line="240" w:lineRule="auto"/>
    </w:pPr>
    <w:rPr>
      <w:color w:val="943634" w:themeColor="accent2" w:themeShade="BF"/>
    </w:rPr>
    <w:tblPr>
      <w:tblInd w:w="0" w:type="dxa"/>
      <w:tblBorders>
        <w:top w:val="single" w:sz="4" w:space="0" w:color="D99594" w:themeColor="accent2" w:themeTint="99"/>
        <w:left w:val="single" w:sz="4" w:space="0" w:color="D99594" w:themeColor="accent2" w:themeTint="99"/>
        <w:bottom w:val="single" w:sz="4" w:space="0" w:color="D99594" w:themeColor="accent2" w:themeTint="99"/>
        <w:right w:val="single" w:sz="4" w:space="0" w:color="D99594" w:themeColor="accent2" w:themeTint="99"/>
        <w:insideH w:val="single" w:sz="4" w:space="0" w:color="D99594" w:themeColor="accent2" w:themeTint="99"/>
        <w:insideV w:val="single" w:sz="4" w:space="0" w:color="D99594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</w:style>
  <w:style w:type="table" w:styleId="LightShading-Accent4">
    <w:name w:val="Light Shading Accent 4"/>
    <w:basedOn w:val="TableNormal"/>
    <w:uiPriority w:val="60"/>
    <w:qFormat/>
    <w:pPr>
      <w:spacing w:after="0" w:line="240" w:lineRule="auto"/>
    </w:pPr>
    <w:rPr>
      <w:color w:val="5F497A" w:themeColor="accent4" w:themeShade="BF"/>
    </w:rPr>
    <w:tblPr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MediumGrid1-Accent4">
    <w:name w:val="Medium Grid 1 Accent 4"/>
    <w:basedOn w:val="TableNormal"/>
    <w:uiPriority w:val="67"/>
    <w:qFormat/>
    <w:pPr>
      <w:spacing w:after="0" w:line="240" w:lineRule="auto"/>
    </w:pPr>
    <w:tblPr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character" w:customStyle="1" w:styleId="Heading1Char">
    <w:name w:val="Heading 1 Char"/>
    <w:basedOn w:val="DefaultParagraphFont"/>
    <w:link w:val="Heading1"/>
    <w:uiPriority w:val="9"/>
    <w:qFormat/>
    <w:rPr>
      <w:rFonts w:ascii="Verdana" w:eastAsia="Times New Roman" w:hAnsi="Verdana" w:cs="Times New Roman"/>
      <w:b/>
      <w:bCs/>
      <w:color w:val="4F81BD" w:themeColor="accent1"/>
      <w:kern w:val="36"/>
      <w:sz w:val="28"/>
      <w:szCs w:val="48"/>
      <w:lang w:val="en-MY"/>
    </w:rPr>
  </w:style>
  <w:style w:type="table" w:customStyle="1" w:styleId="GridTable6Colorful-Accent61">
    <w:name w:val="Grid Table 6 Colorful - Accent 61"/>
    <w:basedOn w:val="TableNormal"/>
    <w:uiPriority w:val="51"/>
    <w:pPr>
      <w:spacing w:after="0" w:line="240" w:lineRule="auto"/>
    </w:pPr>
    <w:rPr>
      <w:color w:val="E36C0A" w:themeColor="accent6" w:themeShade="BF"/>
    </w:rPr>
    <w:tblPr>
      <w:tblInd w:w="0" w:type="dxa"/>
      <w:tblBorders>
        <w:top w:val="single" w:sz="4" w:space="0" w:color="F79646" w:themeColor="accent6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79646" w:themeColor="accent6"/>
        <w:insideV w:val="single" w:sz="4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FABF8F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ABF8F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ListParagraph">
    <w:name w:val="List Paragraph"/>
    <w:basedOn w:val="Normal"/>
    <w:uiPriority w:val="34"/>
    <w:qFormat/>
    <w:pPr>
      <w:spacing w:after="120" w:line="264" w:lineRule="auto"/>
      <w:ind w:left="720"/>
      <w:contextualSpacing/>
    </w:pPr>
    <w:rPr>
      <w:rFonts w:ascii="Verdana" w:hAnsi="Verdana"/>
      <w:sz w:val="20"/>
      <w:szCs w:val="20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Pr>
      <w:sz w:val="22"/>
      <w:szCs w:val="22"/>
      <w:lang w:eastAsia="zh-CN"/>
    </w:rPr>
  </w:style>
  <w:style w:type="character" w:customStyle="1" w:styleId="FooterChar">
    <w:name w:val="Footer Char"/>
    <w:basedOn w:val="DefaultParagraphFont"/>
    <w:link w:val="Footer"/>
    <w:uiPriority w:val="99"/>
    <w:qFormat/>
    <w:rPr>
      <w:sz w:val="22"/>
      <w:szCs w:val="22"/>
      <w:lang w:eastAsia="zh-C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Tahoma" w:hAnsi="Tahoma" w:cs="Tahoma"/>
      <w:sz w:val="16"/>
      <w:szCs w:val="16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237D25E-1FDA-4434-9558-3C0D640953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17</Pages>
  <Words>2180</Words>
  <Characters>12426</Characters>
  <Application>Microsoft Office Word</Application>
  <DocSecurity>0</DocSecurity>
  <Lines>103</Lines>
  <Paragraphs>29</Paragraphs>
  <ScaleCrop>false</ScaleCrop>
  <Company/>
  <LinksUpToDate>false</LinksUpToDate>
  <CharactersWithSpaces>14577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Civy Ng</dc:creator>
  <cp:lastModifiedBy>YeYing</cp:lastModifiedBy>
  <cp:revision>154</cp:revision>
  <cp:lastPrinted>2019-02-01T09:22:00Z</cp:lastPrinted>
  <dcterms:created xsi:type="dcterms:W3CDTF">2019-01-19T01:53:00Z</dcterms:created>
  <dcterms:modified xsi:type="dcterms:W3CDTF">2020-12-01T13:57:00Z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1033-11.2.0.9396</vt:lpwstr>
  </property>
</Properties>
</file>